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18013" w14:textId="77777777" w:rsidR="00621F12" w:rsidRDefault="00621F12" w:rsidP="00A81724">
      <w:pPr>
        <w:overflowPunct w:val="0"/>
        <w:autoSpaceDE w:val="0"/>
        <w:autoSpaceDN w:val="0"/>
        <w:adjustRightInd w:val="0"/>
        <w:ind w:right="-1"/>
        <w:jc w:val="center"/>
        <w:rPr>
          <w:b/>
          <w:sz w:val="32"/>
        </w:rPr>
      </w:pPr>
    </w:p>
    <w:p w14:paraId="7D8B4120" w14:textId="6D656444" w:rsidR="00621F12" w:rsidRDefault="00621F12" w:rsidP="00A81724">
      <w:pPr>
        <w:overflowPunct w:val="0"/>
        <w:autoSpaceDE w:val="0"/>
        <w:autoSpaceDN w:val="0"/>
        <w:adjustRightInd w:val="0"/>
        <w:ind w:right="-1"/>
        <w:jc w:val="center"/>
        <w:rPr>
          <w:b/>
          <w:sz w:val="32"/>
        </w:rPr>
      </w:pPr>
      <w:r>
        <w:rPr>
          <w:b/>
          <w:sz w:val="32"/>
        </w:rPr>
        <w:t>Пояснительная записка об исполнении консолидированного бюджета Ульяновского района за 20</w:t>
      </w:r>
      <w:r w:rsidR="00DD04BB">
        <w:rPr>
          <w:b/>
          <w:sz w:val="32"/>
        </w:rPr>
        <w:t>2</w:t>
      </w:r>
      <w:r w:rsidR="00A131CC">
        <w:rPr>
          <w:b/>
          <w:sz w:val="32"/>
        </w:rPr>
        <w:t>1</w:t>
      </w:r>
      <w:r>
        <w:rPr>
          <w:b/>
          <w:sz w:val="32"/>
        </w:rPr>
        <w:t xml:space="preserve"> год</w:t>
      </w:r>
    </w:p>
    <w:p w14:paraId="624E5BDD" w14:textId="77777777" w:rsidR="00621F12" w:rsidRDefault="00621F12" w:rsidP="007406BA">
      <w:pPr>
        <w:overflowPunct w:val="0"/>
        <w:autoSpaceDE w:val="0"/>
        <w:autoSpaceDN w:val="0"/>
        <w:adjustRightInd w:val="0"/>
        <w:ind w:right="-1"/>
        <w:jc w:val="center"/>
        <w:rPr>
          <w:sz w:val="32"/>
        </w:rPr>
      </w:pPr>
    </w:p>
    <w:p w14:paraId="71A4E7FB" w14:textId="77777777" w:rsidR="003B4BAF" w:rsidRDefault="003B4BAF" w:rsidP="003B4BAF">
      <w:pPr>
        <w:overflowPunct w:val="0"/>
        <w:autoSpaceDE w:val="0"/>
        <w:autoSpaceDN w:val="0"/>
        <w:adjustRightInd w:val="0"/>
        <w:ind w:right="-1"/>
        <w:jc w:val="center"/>
        <w:rPr>
          <w:b/>
        </w:rPr>
      </w:pPr>
      <w:r>
        <w:rPr>
          <w:b/>
        </w:rPr>
        <w:t>Доходы консолидированного бюджета</w:t>
      </w:r>
    </w:p>
    <w:p w14:paraId="5E6474E7" w14:textId="77777777" w:rsidR="003B4BAF" w:rsidRDefault="003B4BAF" w:rsidP="003B4BAF">
      <w:pPr>
        <w:overflowPunct w:val="0"/>
        <w:autoSpaceDE w:val="0"/>
        <w:autoSpaceDN w:val="0"/>
        <w:adjustRightInd w:val="0"/>
        <w:ind w:right="-1"/>
        <w:jc w:val="center"/>
        <w:rPr>
          <w:b/>
        </w:rPr>
      </w:pPr>
    </w:p>
    <w:p w14:paraId="4EE5B156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Отчет об исполнении консолидированного бюджета Ульяновского района  за 2021 год сформирован на основании сводной бюджетной отчетности главных распорядителей средств бюджета, главных администраторов доходов и главных администраторов источников финансирования дефицита бюджета.</w:t>
      </w:r>
    </w:p>
    <w:p w14:paraId="5CD10DE7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Утвержденные бюджетные ассигнования консолидированного бюджета на 2021 год составили:</w:t>
      </w:r>
    </w:p>
    <w:p w14:paraId="5B0F32B4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по доходам – 434762,3 тыс. рублей;</w:t>
      </w:r>
    </w:p>
    <w:p w14:paraId="711910C9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по расходам – 451920,2 тыс. рублей.</w:t>
      </w:r>
    </w:p>
    <w:p w14:paraId="69A5D059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1936E4BD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Исполнение консолидированного бюджета за 2021 год  составило:</w:t>
      </w:r>
    </w:p>
    <w:p w14:paraId="69F1EA8B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по доходам  - 437536,8 тыс. рублей, или 100,6% к утвержденному объему доходов;</w:t>
      </w:r>
    </w:p>
    <w:p w14:paraId="00BFC612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по расходам - 439363,2 тыс. рублей, или 97, 2 % к утвержденному объему расходов.</w:t>
      </w:r>
    </w:p>
    <w:p w14:paraId="581E3F69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1B7372B1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Консолидированный бюджет Ульяновского района за 2021 год исполнен с превышением  расходов над доходами (дефицит) в сумме 1826,40 тыс. рублей.</w:t>
      </w:r>
    </w:p>
    <w:p w14:paraId="3703C38C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2671A422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Поступление налоговых и неналоговых доходов  в 2021 году составило 95637,8 тыс. рублей, что на 5278,1 тыс. рублей ниже поступлений за 2020 год.</w:t>
      </w:r>
    </w:p>
    <w:p w14:paraId="70B270C2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center"/>
      </w:pPr>
    </w:p>
    <w:p w14:paraId="089CBC77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center"/>
        <w:rPr>
          <w:b/>
        </w:rPr>
      </w:pPr>
      <w:r>
        <w:rPr>
          <w:b/>
        </w:rPr>
        <w:t>Исполнение консолидированного бюджета по доходам в 2021 году</w:t>
      </w:r>
    </w:p>
    <w:p w14:paraId="7FF6C99D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634"/>
        <w:gridCol w:w="1794"/>
        <w:gridCol w:w="1236"/>
        <w:gridCol w:w="1132"/>
      </w:tblGrid>
      <w:tr w:rsidR="003B4BAF" w14:paraId="08100873" w14:textId="77777777" w:rsidTr="003B4BA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889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F85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2020 год, тыс. рублей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2CD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 xml:space="preserve">2021 год, </w:t>
            </w:r>
          </w:p>
          <w:p w14:paraId="591D1AA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BED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b/>
              </w:rPr>
              <w:t>+</w:t>
            </w:r>
            <w:r>
              <w:t>,-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75C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% роста, к уровню прошлого года</w:t>
            </w:r>
          </w:p>
        </w:tc>
      </w:tr>
      <w:tr w:rsidR="003B4BAF" w14:paraId="6D5960FD" w14:textId="77777777" w:rsidTr="003B4BAF">
        <w:trPr>
          <w:trHeight w:val="276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E87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  <w:rPr>
                <w:b/>
              </w:rPr>
            </w:pPr>
            <w:r>
              <w:rPr>
                <w:b/>
              </w:rPr>
              <w:t>Налоговые доходы, всего</w:t>
            </w:r>
          </w:p>
          <w:p w14:paraId="0B83CC8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  <w:rPr>
                <w:b/>
              </w:rPr>
            </w:pPr>
            <w:r>
              <w:rPr>
                <w:b/>
              </w:rPr>
              <w:t>доля в  бюджете,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AAEC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rPr>
                <w:b/>
              </w:rPr>
            </w:pPr>
            <w:r>
              <w:rPr>
                <w:b/>
              </w:rPr>
              <w:t>85025,6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F468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rPr>
                <w:b/>
              </w:rPr>
            </w:pPr>
            <w:r>
              <w:rPr>
                <w:b/>
              </w:rPr>
              <w:t>88229,3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B0A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3206,7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14B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103,7</w:t>
            </w:r>
          </w:p>
        </w:tc>
      </w:tr>
      <w:tr w:rsidR="003B4BAF" w14:paraId="54DD4FEC" w14:textId="77777777" w:rsidTr="003B4BAF">
        <w:trPr>
          <w:trHeight w:val="276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AAF2" w14:textId="77777777" w:rsidR="003B4BAF" w:rsidRDefault="003B4BAF">
            <w:pPr>
              <w:rPr>
                <w:b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CC214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rPr>
                <w:b/>
              </w:rPr>
            </w:pPr>
            <w:r>
              <w:rPr>
                <w:b/>
              </w:rPr>
              <w:t>18,9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E73F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rPr>
                <w:b/>
              </w:rPr>
            </w:pPr>
            <w:r>
              <w:rPr>
                <w:b/>
              </w:rPr>
              <w:t>20,2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EBDB" w14:textId="77777777" w:rsidR="003B4BAF" w:rsidRDefault="003B4BAF">
            <w:pPr>
              <w:rPr>
                <w:b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11D1" w14:textId="77777777" w:rsidR="003B4BAF" w:rsidRDefault="003B4BAF">
            <w:pPr>
              <w:rPr>
                <w:b/>
              </w:rPr>
            </w:pPr>
          </w:p>
        </w:tc>
      </w:tr>
      <w:tr w:rsidR="003B4BAF" w14:paraId="0B02CC49" w14:textId="77777777" w:rsidTr="003B4BAF">
        <w:trPr>
          <w:trHeight w:val="276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82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 xml:space="preserve">В .т.ч. </w:t>
            </w:r>
          </w:p>
          <w:p w14:paraId="1BEF23A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налог на прибыль организаций, %</w:t>
            </w:r>
          </w:p>
          <w:p w14:paraId="40381F8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D5D2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</w:p>
          <w:p w14:paraId="358C3B80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3,4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3612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8,3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3C8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4,9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0B8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i/>
              </w:rPr>
            </w:pPr>
            <w:r>
              <w:rPr>
                <w:i/>
              </w:rPr>
              <w:t>Свыше 200 %</w:t>
            </w:r>
          </w:p>
        </w:tc>
      </w:tr>
      <w:tr w:rsidR="003B4BAF" w14:paraId="1213D570" w14:textId="77777777" w:rsidTr="003B4BAF">
        <w:trPr>
          <w:trHeight w:val="276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882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9F83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5320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DF4E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85FB" w14:textId="77777777" w:rsidR="003B4BAF" w:rsidRDefault="003B4BAF">
            <w:pPr>
              <w:rPr>
                <w:i/>
              </w:rPr>
            </w:pPr>
          </w:p>
        </w:tc>
      </w:tr>
      <w:tr w:rsidR="003B4BAF" w14:paraId="5B68D971" w14:textId="77777777" w:rsidTr="003B4BAF">
        <w:trPr>
          <w:trHeight w:val="276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E8D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налог на доходы с физических лиц</w:t>
            </w:r>
          </w:p>
          <w:p w14:paraId="17C4D1C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FBBCA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58837,2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43D0E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57331,8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018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-1505,4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524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97,4</w:t>
            </w:r>
          </w:p>
        </w:tc>
      </w:tr>
      <w:tr w:rsidR="003B4BAF" w14:paraId="1AA9276C" w14:textId="77777777" w:rsidTr="003B4BAF">
        <w:trPr>
          <w:trHeight w:val="276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A7DB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6544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58,3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CDC5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59,9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1C2D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95A8" w14:textId="77777777" w:rsidR="003B4BAF" w:rsidRDefault="003B4BAF"/>
        </w:tc>
      </w:tr>
      <w:tr w:rsidR="003B4BAF" w14:paraId="3F1B9C19" w14:textId="77777777" w:rsidTr="003B4BAF">
        <w:trPr>
          <w:trHeight w:val="276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287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акцизы по подакцизным товарам (продукции), доля в 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F029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12746,9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459B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15279,6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888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2532,7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1104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119,9</w:t>
            </w:r>
          </w:p>
        </w:tc>
      </w:tr>
      <w:tr w:rsidR="003B4BAF" w14:paraId="662F96EB" w14:textId="77777777" w:rsidTr="003B4BAF">
        <w:trPr>
          <w:trHeight w:val="276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362A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A9CE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12,6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169B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16,0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3C45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CBAE" w14:textId="77777777" w:rsidR="003B4BAF" w:rsidRDefault="003B4BAF"/>
        </w:tc>
      </w:tr>
      <w:tr w:rsidR="003B4BAF" w14:paraId="0C2AB9F6" w14:textId="77777777" w:rsidTr="003B4BAF">
        <w:trPr>
          <w:trHeight w:val="276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A4D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налог, взимаемый с применением упрощенной системы налогообложения, доля в 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A96E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6255,3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C66A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7705,1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C24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1449,8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156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123,1</w:t>
            </w:r>
          </w:p>
        </w:tc>
      </w:tr>
      <w:tr w:rsidR="003B4BAF" w14:paraId="29E7E1A5" w14:textId="77777777" w:rsidTr="003B4BAF">
        <w:trPr>
          <w:trHeight w:val="276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D13B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3AD7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6,2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33ADA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8,1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77B7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7C00" w14:textId="77777777" w:rsidR="003B4BAF" w:rsidRDefault="003B4BAF"/>
        </w:tc>
      </w:tr>
      <w:tr w:rsidR="003B4BAF" w14:paraId="682F7B93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420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единый налог на вмененный доход,</w:t>
            </w:r>
          </w:p>
          <w:p w14:paraId="009993C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8257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1302,3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1578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370,0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09C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-932,3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5DC8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28,4</w:t>
            </w:r>
          </w:p>
        </w:tc>
      </w:tr>
      <w:tr w:rsidR="003B4BAF" w14:paraId="51B20C47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9FE8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73ECE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1,3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12F2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4AC1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A88E" w14:textId="77777777" w:rsidR="003B4BAF" w:rsidRDefault="003B4BAF"/>
        </w:tc>
      </w:tr>
      <w:tr w:rsidR="003B4BAF" w14:paraId="2850C377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DE94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единый сельскохозяйственный налог,</w:t>
            </w:r>
          </w:p>
          <w:p w14:paraId="7BA0A4F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653DA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110,3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BB93A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165,9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902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55,6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11B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150,4</w:t>
            </w:r>
          </w:p>
        </w:tc>
      </w:tr>
      <w:tr w:rsidR="003B4BAF" w14:paraId="23D640BF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71FD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CD4D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F404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F39C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8A80" w14:textId="77777777" w:rsidR="003B4BAF" w:rsidRDefault="003B4BAF"/>
        </w:tc>
      </w:tr>
      <w:tr w:rsidR="003B4BAF" w14:paraId="54B91769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96C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 налог, взимаемый в связи с применением патентной системы налогообложения,</w:t>
            </w:r>
          </w:p>
          <w:p w14:paraId="2C6A733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387D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</w:p>
          <w:p w14:paraId="700FCC3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</w:p>
          <w:p w14:paraId="2919B318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24,4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86F3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914,5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8678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890,1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7C3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i/>
              </w:rPr>
            </w:pPr>
            <w:r>
              <w:rPr>
                <w:i/>
              </w:rPr>
              <w:t>Свыше 200 %</w:t>
            </w:r>
          </w:p>
        </w:tc>
      </w:tr>
      <w:tr w:rsidR="003B4BAF" w14:paraId="1C53E3B5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FCAC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1310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355A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9,6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B028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DFF" w14:textId="77777777" w:rsidR="003B4BAF" w:rsidRDefault="003B4BAF">
            <w:pPr>
              <w:rPr>
                <w:i/>
              </w:rPr>
            </w:pPr>
          </w:p>
        </w:tc>
      </w:tr>
      <w:tr w:rsidR="003B4BAF" w14:paraId="4874478A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68F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 xml:space="preserve">-налог на профессиональный доход, </w:t>
            </w:r>
          </w:p>
          <w:p w14:paraId="6FEE1614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lastRenderedPageBreak/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1FB5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lastRenderedPageBreak/>
              <w:t>1,3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539F6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0,0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730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-1,3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932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</w:p>
        </w:tc>
      </w:tr>
      <w:tr w:rsidR="003B4BAF" w14:paraId="3ADB395C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4317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F878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FD68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0,0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F77A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E0C1" w14:textId="77777777" w:rsidR="003B4BAF" w:rsidRDefault="003B4BAF"/>
        </w:tc>
      </w:tr>
      <w:tr w:rsidR="003B4BAF" w14:paraId="50C8D9B5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51D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налог на имущество физических лиц</w:t>
            </w:r>
          </w:p>
          <w:p w14:paraId="7D339F2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CBDE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410,8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D5B8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698,3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D88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287,5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CEF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170,0</w:t>
            </w:r>
          </w:p>
        </w:tc>
      </w:tr>
      <w:tr w:rsidR="003B4BAF" w14:paraId="7C6F4032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D7E2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ADED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444AA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DDB6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728D" w14:textId="77777777" w:rsidR="003B4BAF" w:rsidRDefault="003B4BAF"/>
        </w:tc>
      </w:tr>
      <w:tr w:rsidR="003B4BAF" w14:paraId="57A76394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A81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налог на имущество организаций</w:t>
            </w:r>
          </w:p>
          <w:p w14:paraId="0E84346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A50E6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664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E2AF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526,7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4F4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-137,3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550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79,3</w:t>
            </w:r>
          </w:p>
        </w:tc>
      </w:tr>
      <w:tr w:rsidR="003B4BAF" w14:paraId="276E6F6D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0409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BB890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470B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CE76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3E44" w14:textId="77777777" w:rsidR="003B4BAF" w:rsidRDefault="003B4BAF"/>
        </w:tc>
      </w:tr>
      <w:tr w:rsidR="003B4BAF" w14:paraId="1252C7B1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6F54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земельный налог</w:t>
            </w:r>
          </w:p>
          <w:p w14:paraId="157CD55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12CB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4022,3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C641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4623,6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551E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601,3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316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115,0</w:t>
            </w:r>
          </w:p>
        </w:tc>
      </w:tr>
      <w:tr w:rsidR="003B4BAF" w14:paraId="50284272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8168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83DC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4,0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71B0A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4,8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325E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EA8F" w14:textId="77777777" w:rsidR="003B4BAF" w:rsidRDefault="003B4BAF"/>
        </w:tc>
      </w:tr>
      <w:tr w:rsidR="003B4BAF" w14:paraId="5F035E83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E8B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государственная пошлина</w:t>
            </w:r>
          </w:p>
          <w:p w14:paraId="4CB2153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3C8A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647,4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6607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607,8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002E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-39,6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CDD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93,8</w:t>
            </w:r>
          </w:p>
        </w:tc>
      </w:tr>
      <w:tr w:rsidR="003B4BAF" w14:paraId="533EE049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A46E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9C57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90DD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DADC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0DC4" w14:textId="77777777" w:rsidR="003B4BAF" w:rsidRDefault="003B4BAF"/>
        </w:tc>
      </w:tr>
      <w:tr w:rsidR="003B4BAF" w14:paraId="65C85688" w14:textId="77777777" w:rsidTr="003B4BAF">
        <w:trPr>
          <w:trHeight w:val="13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205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-задолженность и перерасчеты по отмененным налогам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7AE6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rPr>
                <w:b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B4DC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-2,4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F43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</w:p>
          <w:p w14:paraId="70302C5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-2,4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B6B8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</w:p>
        </w:tc>
      </w:tr>
      <w:tr w:rsidR="003B4BAF" w14:paraId="34B3A88F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874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  <w:rPr>
                <w:b/>
              </w:rPr>
            </w:pPr>
            <w:r>
              <w:rPr>
                <w:b/>
              </w:rPr>
              <w:t>Неналоговые доходы, всего</w:t>
            </w:r>
          </w:p>
          <w:p w14:paraId="62CDD660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  <w:rPr>
                <w:b/>
              </w:rPr>
            </w:pPr>
            <w:r>
              <w:rPr>
                <w:b/>
              </w:rPr>
              <w:t>доля в бюджете,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6143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rPr>
                <w:b/>
              </w:rPr>
            </w:pPr>
            <w:r>
              <w:rPr>
                <w:b/>
              </w:rPr>
              <w:t>15890,3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1642F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rPr>
                <w:b/>
              </w:rPr>
            </w:pPr>
            <w:r>
              <w:rPr>
                <w:b/>
              </w:rPr>
              <w:t>7408,5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246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-8481,8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9E1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b/>
              </w:rPr>
            </w:pPr>
            <w:r>
              <w:rPr>
                <w:b/>
              </w:rPr>
              <w:t>46,6</w:t>
            </w:r>
          </w:p>
        </w:tc>
      </w:tr>
      <w:tr w:rsidR="003B4BAF" w14:paraId="43D95B30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509C" w14:textId="77777777" w:rsidR="003B4BAF" w:rsidRDefault="003B4BAF">
            <w:pPr>
              <w:rPr>
                <w:b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F68A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rPr>
                <w:b/>
              </w:rPr>
            </w:pPr>
            <w:r>
              <w:rPr>
                <w:b/>
              </w:rPr>
              <w:t>15,7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DE15A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rPr>
                <w:b/>
              </w:rPr>
            </w:pPr>
            <w:r>
              <w:rPr>
                <w:b/>
              </w:rPr>
              <w:t>15,7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ECA6" w14:textId="77777777" w:rsidR="003B4BAF" w:rsidRDefault="003B4BAF">
            <w:pPr>
              <w:rPr>
                <w:b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6391" w14:textId="77777777" w:rsidR="003B4BAF" w:rsidRDefault="003B4BAF">
            <w:pPr>
              <w:rPr>
                <w:b/>
              </w:rPr>
            </w:pPr>
          </w:p>
        </w:tc>
      </w:tr>
      <w:tr w:rsidR="003B4BAF" w14:paraId="07BC126A" w14:textId="77777777" w:rsidTr="003B4BAF">
        <w:trPr>
          <w:trHeight w:val="414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0C0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В т.ч.</w:t>
            </w:r>
          </w:p>
          <w:p w14:paraId="0BB6CB8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доходы от арендной платы за имущество, 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9CE9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276,7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7F9B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262,3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6AA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-14,4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5BD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94,8</w:t>
            </w:r>
          </w:p>
        </w:tc>
      </w:tr>
      <w:tr w:rsidR="003B4BAF" w14:paraId="77FA21C8" w14:textId="77777777" w:rsidTr="003B4BAF">
        <w:trPr>
          <w:trHeight w:val="414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0EAD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ED61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828F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5CAE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7945" w14:textId="77777777" w:rsidR="003B4BAF" w:rsidRDefault="003B4BAF"/>
        </w:tc>
      </w:tr>
      <w:tr w:rsidR="003B4BAF" w14:paraId="272FFD93" w14:textId="77777777" w:rsidTr="003B4BAF">
        <w:trPr>
          <w:trHeight w:val="276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EE1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доходы от арендной платы за земельные участки,</w:t>
            </w:r>
          </w:p>
          <w:p w14:paraId="562FD81E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 xml:space="preserve"> 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2DDD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3977,1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5BDB4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2658,2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5D2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-1318,9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CAC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66,8</w:t>
            </w:r>
          </w:p>
        </w:tc>
      </w:tr>
      <w:tr w:rsidR="003B4BAF" w14:paraId="39C0276E" w14:textId="77777777" w:rsidTr="003B4BAF">
        <w:trPr>
          <w:trHeight w:val="276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BC9A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355B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3,9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CD57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99E8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4029" w14:textId="77777777" w:rsidR="003B4BAF" w:rsidRDefault="003B4BAF"/>
        </w:tc>
      </w:tr>
      <w:tr w:rsidR="003B4BAF" w14:paraId="340643E5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C3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плата за негативное воздействие на окружающую среду,</w:t>
            </w:r>
          </w:p>
          <w:p w14:paraId="1ECFF67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FE63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42,8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F866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9,0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D12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-33,8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789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21,0</w:t>
            </w:r>
          </w:p>
        </w:tc>
      </w:tr>
      <w:tr w:rsidR="003B4BAF" w14:paraId="08098B6D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6D46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80266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0F98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1D89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EFC8" w14:textId="77777777" w:rsidR="003B4BAF" w:rsidRDefault="003B4BAF"/>
        </w:tc>
      </w:tr>
      <w:tr w:rsidR="003B4BAF" w14:paraId="11C7CCDE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77D0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доходы от оказания платных услуг</w:t>
            </w:r>
          </w:p>
          <w:p w14:paraId="519F5D04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033C0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1806,0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E29AA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2268,0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1B3A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462,0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49F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125,6</w:t>
            </w:r>
          </w:p>
        </w:tc>
      </w:tr>
      <w:tr w:rsidR="003B4BAF" w14:paraId="06EE67AF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0F1B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F49F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1,8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54354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A2CA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FED7" w14:textId="77777777" w:rsidR="003B4BAF" w:rsidRDefault="003B4BAF"/>
        </w:tc>
      </w:tr>
      <w:tr w:rsidR="003B4BAF" w14:paraId="73768DCE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558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доходы от продажи имущества</w:t>
            </w:r>
          </w:p>
          <w:p w14:paraId="0B3900CC" w14:textId="77777777" w:rsidR="003B4BAF" w:rsidRDefault="003B4BAF">
            <w:pPr>
              <w:tabs>
                <w:tab w:val="right" w:pos="4213"/>
              </w:tabs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  <w:r>
              <w:tab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037CD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6749,8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98BF4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0,0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EE16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-6749,8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D70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i/>
              </w:rPr>
            </w:pPr>
          </w:p>
        </w:tc>
      </w:tr>
      <w:tr w:rsidR="003B4BAF" w14:paraId="16B40865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1C3C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7022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6,7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9D87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0,0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790B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61BB" w14:textId="77777777" w:rsidR="003B4BAF" w:rsidRDefault="003B4BAF">
            <w:pPr>
              <w:rPr>
                <w:i/>
              </w:rPr>
            </w:pPr>
          </w:p>
        </w:tc>
      </w:tr>
      <w:tr w:rsidR="003B4BAF" w14:paraId="12365275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CCC8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-доходы от продажи  земельных участков,</w:t>
            </w:r>
          </w:p>
          <w:p w14:paraId="4D66D01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94450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2726,1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EA1F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767,3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E9D6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-1958,8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6D7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28,2</w:t>
            </w:r>
          </w:p>
        </w:tc>
      </w:tr>
      <w:tr w:rsidR="003B4BAF" w14:paraId="236D37B2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1424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F876B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2,7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ABB48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A7D4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2E5B" w14:textId="77777777" w:rsidR="003B4BAF" w:rsidRDefault="003B4BAF"/>
        </w:tc>
      </w:tr>
      <w:tr w:rsidR="003B4BAF" w14:paraId="01858F6E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6AF3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штрафы, санкции, возмещение ущерба</w:t>
            </w:r>
          </w:p>
          <w:p w14:paraId="4E59CA76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8F71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293,0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B3E1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1154,7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B5F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861,7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EA97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i/>
              </w:rPr>
            </w:pPr>
            <w:r>
              <w:rPr>
                <w:i/>
              </w:rPr>
              <w:t>Свыше 200%</w:t>
            </w:r>
          </w:p>
        </w:tc>
      </w:tr>
      <w:tr w:rsidR="003B4BAF" w14:paraId="191F0BAD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2A00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4474C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01961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1,2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9839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9175" w14:textId="77777777" w:rsidR="003B4BAF" w:rsidRDefault="003B4BAF">
            <w:pPr>
              <w:rPr>
                <w:i/>
              </w:rPr>
            </w:pPr>
          </w:p>
        </w:tc>
      </w:tr>
      <w:tr w:rsidR="003B4BAF" w14:paraId="65387E64" w14:textId="77777777" w:rsidTr="003B4BAF">
        <w:trPr>
          <w:trHeight w:val="138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9AFA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- прочие неналоговые доходы,</w:t>
            </w:r>
          </w:p>
          <w:p w14:paraId="0CB94C54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both"/>
            </w:pPr>
            <w:r>
              <w:t>доля в собственных доходах, 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1EE6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18,8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30476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t>289,0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FB0E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</w:pPr>
            <w:r>
              <w:t>270,2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4045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rPr>
                <w:i/>
              </w:rPr>
            </w:pPr>
            <w:r>
              <w:rPr>
                <w:i/>
              </w:rPr>
              <w:t>Свыше 200%</w:t>
            </w:r>
          </w:p>
        </w:tc>
      </w:tr>
      <w:tr w:rsidR="003B4BAF" w14:paraId="7D31AADA" w14:textId="77777777" w:rsidTr="003B4BAF">
        <w:trPr>
          <w:trHeight w:val="138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AEAD" w14:textId="77777777" w:rsidR="003B4BAF" w:rsidRDefault="003B4BAF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AEF59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D14A2" w14:textId="77777777" w:rsidR="003B4BAF" w:rsidRDefault="003B4BAF">
            <w:pPr>
              <w:overflowPunct w:val="0"/>
              <w:autoSpaceDE w:val="0"/>
              <w:autoSpaceDN w:val="0"/>
              <w:adjustRightInd w:val="0"/>
              <w:ind w:right="-1"/>
              <w:jc w:val="right"/>
            </w:pPr>
            <w:r>
              <w:rPr>
                <w:i/>
                <w:sz w:val="20"/>
                <w:szCs w:val="20"/>
              </w:rPr>
              <w:t>ниже 1%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4285" w14:textId="77777777" w:rsidR="003B4BAF" w:rsidRDefault="003B4BAF"/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E6F3" w14:textId="77777777" w:rsidR="003B4BAF" w:rsidRDefault="003B4BAF">
            <w:pPr>
              <w:rPr>
                <w:i/>
              </w:rPr>
            </w:pPr>
          </w:p>
        </w:tc>
      </w:tr>
    </w:tbl>
    <w:p w14:paraId="75745E56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0C53EDE0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 xml:space="preserve">Поступление  </w:t>
      </w:r>
      <w:r>
        <w:rPr>
          <w:i/>
        </w:rPr>
        <w:t xml:space="preserve">налоговых доходов </w:t>
      </w:r>
      <w:r>
        <w:t>увеличилось:</w:t>
      </w:r>
    </w:p>
    <w:p w14:paraId="0AD95BC2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4FA1C97D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 xml:space="preserve">   -  по </w:t>
      </w:r>
      <w:r>
        <w:rPr>
          <w:i/>
        </w:rPr>
        <w:t>акцизам по подакцизным товарам (продукции)</w:t>
      </w:r>
      <w:r>
        <w:t xml:space="preserve">  в сумме 2532,7 тысяч рублей, за счет увеличения норматива распределения акцизов на нефтепродукты;</w:t>
      </w:r>
    </w:p>
    <w:p w14:paraId="0CBB9A1A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rPr>
          <w:i/>
        </w:rPr>
        <w:t xml:space="preserve"> - налогу, взимаемому  в связи с применением упрощенной системы налогообложения</w:t>
      </w:r>
      <w:r>
        <w:t xml:space="preserve">, в сумме 1449,8 тыс. рублей, в связи  увеличением налогооблагаемой базы; </w:t>
      </w:r>
    </w:p>
    <w:p w14:paraId="14139B2F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rPr>
          <w:i/>
        </w:rPr>
        <w:t xml:space="preserve"> - налогу, взимаемому в связи с применением патентной системы налогообложения,  </w:t>
      </w:r>
      <w:r>
        <w:t>в сумме 890,1 тысяч рублей,  в связи с</w:t>
      </w:r>
      <w:r>
        <w:rPr>
          <w:i/>
        </w:rPr>
        <w:t xml:space="preserve">  </w:t>
      </w:r>
      <w:r>
        <w:t xml:space="preserve">увеличением количества налогоплательщиков перешедших на патентную систему налогообложения.  </w:t>
      </w:r>
    </w:p>
    <w:p w14:paraId="4F351558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rPr>
          <w:i/>
        </w:rPr>
        <w:t xml:space="preserve"> - земельному налогу</w:t>
      </w:r>
      <w:r>
        <w:t xml:space="preserve"> в сумме 601,3 тысяч рублей, за счет поступлений платежей по повышенной налоговой ставке (1,5%) в рамках проведения земельного контроля, погашения недоимки.</w:t>
      </w:r>
    </w:p>
    <w:p w14:paraId="42809E72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5B4B4E35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 xml:space="preserve">Из </w:t>
      </w:r>
      <w:r>
        <w:rPr>
          <w:i/>
        </w:rPr>
        <w:t>налоговых доходов</w:t>
      </w:r>
      <w:r>
        <w:t xml:space="preserve"> наибольшее снижение произошло по налогу на доходы физических лиц на сумму 1505,4 тысяч рублей,  в связи со снижением выплаты дивидендов  </w:t>
      </w:r>
      <w:r w:rsidRPr="003B4BAF">
        <w:t>в текущем году</w:t>
      </w:r>
      <w:r>
        <w:t xml:space="preserve"> крупного налогоплательщика (ООО «КФХ «Харчевников»).</w:t>
      </w:r>
    </w:p>
    <w:p w14:paraId="73043C70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  <w:rPr>
          <w:i/>
        </w:rPr>
      </w:pPr>
    </w:p>
    <w:p w14:paraId="048F9831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 xml:space="preserve">Поступление </w:t>
      </w:r>
      <w:r>
        <w:rPr>
          <w:i/>
        </w:rPr>
        <w:t>неналоговых доходов</w:t>
      </w:r>
      <w:r>
        <w:t xml:space="preserve"> составило 7408,5 тысяч рублей или 103,3% к утвержденному годовому плану.  Снижение </w:t>
      </w:r>
      <w:r>
        <w:rPr>
          <w:i/>
        </w:rPr>
        <w:t>неналоговых доходов</w:t>
      </w:r>
      <w:r>
        <w:t xml:space="preserve"> по сравнению с 2020 годом составило 8481,8 тысяч рублей.</w:t>
      </w:r>
    </w:p>
    <w:p w14:paraId="13CE3AE3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69B5DAF2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 xml:space="preserve">Поступление </w:t>
      </w:r>
      <w:r>
        <w:rPr>
          <w:i/>
        </w:rPr>
        <w:t>неналоговых доходов</w:t>
      </w:r>
      <w:r>
        <w:t xml:space="preserve"> увеличилось:</w:t>
      </w:r>
    </w:p>
    <w:p w14:paraId="009D76DF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33E5ED47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rPr>
          <w:i/>
        </w:rPr>
        <w:t xml:space="preserve"> - по доходам от оказания платных услуг  </w:t>
      </w:r>
      <w:r>
        <w:t>на сумму 462,0 тысячи рублей, за счет увеличения посещаемости  дошкольных и общеобразовательных учреждений;</w:t>
      </w:r>
    </w:p>
    <w:p w14:paraId="16CC9357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rPr>
          <w:i/>
        </w:rPr>
        <w:t xml:space="preserve"> - по поступлениям штрафов, санкций, возмещения ущерба  </w:t>
      </w:r>
      <w:r>
        <w:t>в сумме 861,7 рублей, за счет поступления разового платежа за просрочку исполнения поставщиком (подрядчиком, исполнителем) обязательств, предусмотренных муниципальным контрактом.</w:t>
      </w:r>
    </w:p>
    <w:p w14:paraId="413D27B7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62297507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Наибольшее снижение неналоговых доходов  произошло:</w:t>
      </w:r>
    </w:p>
    <w:p w14:paraId="6B7B7218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  <w:rPr>
          <w:i/>
        </w:rPr>
      </w:pPr>
    </w:p>
    <w:p w14:paraId="79D4F9C7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  <w:rPr>
          <w:i/>
        </w:rPr>
      </w:pPr>
      <w:r>
        <w:rPr>
          <w:i/>
        </w:rPr>
        <w:t xml:space="preserve">- по доходам от использования имущества, находящегося в муниципальной собственности </w:t>
      </w:r>
    </w:p>
    <w:p w14:paraId="7A7F3941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на сумму 1333,3 тысяч рублей, в связи с расторжением  договора аренды земельного участка с ООО «ТиЭйч Рус Калужский»;</w:t>
      </w:r>
    </w:p>
    <w:p w14:paraId="7DC47D74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rPr>
          <w:i/>
        </w:rPr>
        <w:t xml:space="preserve">- по доходам от продажи материальных и нематериальных активов </w:t>
      </w:r>
      <w:r>
        <w:t>на сумму 8708,6 тысяч рублей, в связи с разовой продажей имущества в 2020 году.</w:t>
      </w:r>
    </w:p>
    <w:p w14:paraId="760DBB4E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07D79C65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В структуре собственных доходов консолидированного бюджета наибольший  удельный вес приходится на налог на доходы физических лиц – 59,9 %, акцизы по подакцизным товарам – 16,0 %, налоги на совокупный доход – 9,6 %, налоги на имущество –6,1 %.</w:t>
      </w:r>
    </w:p>
    <w:p w14:paraId="7597884F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515532B0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  <w:r>
        <w:t xml:space="preserve">В общей сумме доходов безвозмездные поступления в отчетном году составили 341899,0 тыс. рублей, что на 6774,6 тыс. рублей меньше, чем в 2020 году. </w:t>
      </w:r>
    </w:p>
    <w:p w14:paraId="4C866AAB" w14:textId="77777777" w:rsidR="003B4BAF" w:rsidRDefault="003B4BAF" w:rsidP="003B4BAF">
      <w:pPr>
        <w:overflowPunct w:val="0"/>
        <w:autoSpaceDE w:val="0"/>
        <w:autoSpaceDN w:val="0"/>
        <w:adjustRightInd w:val="0"/>
        <w:ind w:right="-1" w:firstLine="720"/>
        <w:jc w:val="both"/>
      </w:pPr>
    </w:p>
    <w:p w14:paraId="5BB70F11" w14:textId="77777777" w:rsidR="003B4BAF" w:rsidRDefault="003B4BAF" w:rsidP="003B4BAF">
      <w:pPr>
        <w:ind w:right="-1" w:firstLine="360"/>
        <w:jc w:val="both"/>
      </w:pPr>
      <w:r>
        <w:t>Безвозмездные поступления из областного бюджета получены в виде дотаций в сумме 47813,5 тыс. рублей,  субсидий – 59551,4 тыс. рублей, субвенций – 208280,5 тыс. рублей, иных межбюджетных трансфертов – 25641,1 тыс. рублей, прочих безвозмездных поступлений в сумме 684,0 тыс. рублей; возврат  остатков субсидий, субвенций и иных межбюджетных трансфертов, имеющих целевое назначение прошлых лет составил -  (-)71,5 тыс. рублей.</w:t>
      </w:r>
    </w:p>
    <w:p w14:paraId="6C127DAF" w14:textId="1608CB9A" w:rsidR="00621F12" w:rsidRDefault="00621F12" w:rsidP="002A5806">
      <w:pPr>
        <w:overflowPunct w:val="0"/>
        <w:autoSpaceDE w:val="0"/>
        <w:autoSpaceDN w:val="0"/>
        <w:adjustRightInd w:val="0"/>
        <w:ind w:right="-1"/>
        <w:jc w:val="center"/>
        <w:rPr>
          <w:b/>
        </w:rPr>
      </w:pPr>
    </w:p>
    <w:p w14:paraId="1C6C931E" w14:textId="4CBAE3EA" w:rsidR="00621F12" w:rsidRDefault="00621F12" w:rsidP="002A5806">
      <w:pPr>
        <w:overflowPunct w:val="0"/>
        <w:autoSpaceDE w:val="0"/>
        <w:autoSpaceDN w:val="0"/>
        <w:adjustRightInd w:val="0"/>
        <w:ind w:right="-1"/>
        <w:jc w:val="center"/>
        <w:rPr>
          <w:b/>
        </w:rPr>
      </w:pPr>
      <w:r>
        <w:rPr>
          <w:b/>
        </w:rPr>
        <w:t>Расходы</w:t>
      </w:r>
      <w:r w:rsidRPr="007406BA">
        <w:rPr>
          <w:b/>
        </w:rPr>
        <w:t xml:space="preserve"> консолидированного бюджета</w:t>
      </w:r>
    </w:p>
    <w:p w14:paraId="0C54B926" w14:textId="77777777" w:rsidR="00621F12" w:rsidRDefault="00621F12" w:rsidP="002A5806">
      <w:pPr>
        <w:overflowPunct w:val="0"/>
        <w:autoSpaceDE w:val="0"/>
        <w:autoSpaceDN w:val="0"/>
        <w:adjustRightInd w:val="0"/>
        <w:ind w:right="-1" w:firstLine="720"/>
        <w:rPr>
          <w:b/>
        </w:rPr>
      </w:pPr>
    </w:p>
    <w:p w14:paraId="294F92B7" w14:textId="4AE06D47" w:rsidR="00621F12" w:rsidRDefault="00621F12" w:rsidP="007268D8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Исполнение консолидированного бюджета Ульяновского района по расходам за 20</w:t>
      </w:r>
      <w:r w:rsidR="009F7695">
        <w:t>2</w:t>
      </w:r>
      <w:r w:rsidR="00246C7D">
        <w:t>1</w:t>
      </w:r>
      <w:r>
        <w:t xml:space="preserve"> год составило </w:t>
      </w:r>
      <w:r w:rsidR="009F7695">
        <w:t>4</w:t>
      </w:r>
      <w:r w:rsidR="00246C7D">
        <w:t>39 363,2</w:t>
      </w:r>
      <w:r>
        <w:t xml:space="preserve"> тыс.рублей, исполнение плана составило </w:t>
      </w:r>
      <w:r w:rsidR="009F7695">
        <w:t>9</w:t>
      </w:r>
      <w:r w:rsidR="00246C7D">
        <w:t>7,2</w:t>
      </w:r>
      <w:r>
        <w:t>%.</w:t>
      </w:r>
    </w:p>
    <w:p w14:paraId="6CBC3AE3" w14:textId="32493779" w:rsidR="00621F12" w:rsidRDefault="009F7695" w:rsidP="007268D8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Б</w:t>
      </w:r>
      <w:r w:rsidR="00621F12">
        <w:t xml:space="preserve">юджет Ульяновского района  сохраняет социальную направленность – расходы на социальную сферу в отчетном году исполнены в объеме </w:t>
      </w:r>
      <w:r w:rsidR="00D5260C">
        <w:t>2</w:t>
      </w:r>
      <w:r w:rsidR="00246C7D">
        <w:t>65 248,6</w:t>
      </w:r>
      <w:r w:rsidR="00621F12">
        <w:t xml:space="preserve"> тыс.рублей. Доля расходов на социальную сферу составила </w:t>
      </w:r>
      <w:r w:rsidR="00246C7D">
        <w:t>60,4</w:t>
      </w:r>
      <w:r w:rsidR="00621F12">
        <w:t xml:space="preserve"> % от общего объема расходов бюджета.</w:t>
      </w:r>
    </w:p>
    <w:p w14:paraId="0C2C1074" w14:textId="4619409B" w:rsidR="00621F12" w:rsidRDefault="00621F12" w:rsidP="007268D8">
      <w:pPr>
        <w:overflowPunct w:val="0"/>
        <w:autoSpaceDE w:val="0"/>
        <w:autoSpaceDN w:val="0"/>
        <w:adjustRightInd w:val="0"/>
        <w:ind w:right="-1" w:firstLine="720"/>
        <w:jc w:val="both"/>
      </w:pPr>
      <w:r>
        <w:t xml:space="preserve">В структуре расходов консолидированного бюджета Ульяновского района значительный удельный вес занимают расходы на социальную политику – </w:t>
      </w:r>
      <w:r w:rsidR="00C733CA">
        <w:t>2</w:t>
      </w:r>
      <w:r w:rsidR="007268D8">
        <w:t>9,5</w:t>
      </w:r>
      <w:r>
        <w:t>%,</w:t>
      </w:r>
      <w:r w:rsidR="007268D8" w:rsidRPr="007268D8">
        <w:t xml:space="preserve"> на образование – 22,9 %</w:t>
      </w:r>
      <w:r w:rsidR="007268D8">
        <w:t>,</w:t>
      </w:r>
      <w:r w:rsidR="00C733CA" w:rsidRPr="00C733CA">
        <w:t xml:space="preserve"> </w:t>
      </w:r>
      <w:r w:rsidR="007268D8" w:rsidRPr="007268D8">
        <w:t>на жилищно-коммунальное хозяйство – 11,2 %</w:t>
      </w:r>
      <w:r w:rsidR="007268D8">
        <w:t xml:space="preserve">, </w:t>
      </w:r>
      <w:r w:rsidR="00C733CA" w:rsidRPr="00C733CA">
        <w:t xml:space="preserve">на национальную экономику – </w:t>
      </w:r>
      <w:r w:rsidR="007268D8">
        <w:t xml:space="preserve">10,7 </w:t>
      </w:r>
      <w:r w:rsidR="00C733CA" w:rsidRPr="00C733CA">
        <w:t>%</w:t>
      </w:r>
      <w:r w:rsidR="00C733CA">
        <w:t>,</w:t>
      </w:r>
      <w:r>
        <w:t xml:space="preserve"> на культуру – </w:t>
      </w:r>
      <w:r w:rsidR="007268D8">
        <w:t>7,8</w:t>
      </w:r>
      <w:r>
        <w:t>%</w:t>
      </w:r>
      <w:r w:rsidR="007268D8">
        <w:t>.</w:t>
      </w:r>
      <w:r>
        <w:t xml:space="preserve"> </w:t>
      </w:r>
    </w:p>
    <w:p w14:paraId="117FDA88" w14:textId="75CCD0BE" w:rsidR="00621F12" w:rsidRDefault="00621F12" w:rsidP="007268D8">
      <w:pPr>
        <w:overflowPunct w:val="0"/>
        <w:autoSpaceDE w:val="0"/>
        <w:autoSpaceDN w:val="0"/>
        <w:adjustRightInd w:val="0"/>
        <w:ind w:right="-1" w:firstLine="720"/>
        <w:jc w:val="both"/>
      </w:pPr>
      <w:r>
        <w:t>Удельный вес расходов, реализуемых программно-целевым методом, в общем объеме расходов консолидированного бюджета Ульяновского района за 20</w:t>
      </w:r>
      <w:r w:rsidR="002B42F9">
        <w:t>2</w:t>
      </w:r>
      <w:r w:rsidR="00363395">
        <w:t>1</w:t>
      </w:r>
      <w:r>
        <w:t xml:space="preserve"> год 98,</w:t>
      </w:r>
      <w:r w:rsidR="00613DE3">
        <w:t>8</w:t>
      </w:r>
      <w:r>
        <w:t>%.</w:t>
      </w:r>
    </w:p>
    <w:p w14:paraId="70EF4335" w14:textId="05421ED3" w:rsidR="00621F12" w:rsidRDefault="00621F12" w:rsidP="007268D8">
      <w:pPr>
        <w:overflowPunct w:val="0"/>
        <w:autoSpaceDE w:val="0"/>
        <w:autoSpaceDN w:val="0"/>
        <w:adjustRightInd w:val="0"/>
        <w:ind w:right="-1" w:firstLine="720"/>
        <w:jc w:val="both"/>
      </w:pPr>
      <w:r>
        <w:t>Просроченная кредиторская задолженность по итогам исполнения консолидированного бюджета района по состоянию на 1 января 202</w:t>
      </w:r>
      <w:r w:rsidR="00363395">
        <w:t>2</w:t>
      </w:r>
      <w:r>
        <w:t xml:space="preserve"> года отсутствует.</w:t>
      </w:r>
    </w:p>
    <w:p w14:paraId="25F2441D" w14:textId="77777777" w:rsidR="00621F12" w:rsidRDefault="00621F12" w:rsidP="00A81724">
      <w:pPr>
        <w:overflowPunct w:val="0"/>
        <w:autoSpaceDE w:val="0"/>
        <w:autoSpaceDN w:val="0"/>
        <w:adjustRightInd w:val="0"/>
        <w:ind w:right="-1"/>
        <w:jc w:val="center"/>
        <w:rPr>
          <w:b/>
          <w:sz w:val="32"/>
        </w:rPr>
      </w:pPr>
    </w:p>
    <w:p w14:paraId="5A2BC9C0" w14:textId="77777777" w:rsidR="00621F12" w:rsidRPr="00CD3B2E" w:rsidRDefault="00621F12" w:rsidP="00A81724">
      <w:pPr>
        <w:overflowPunct w:val="0"/>
        <w:autoSpaceDE w:val="0"/>
        <w:autoSpaceDN w:val="0"/>
        <w:adjustRightInd w:val="0"/>
        <w:ind w:right="-1"/>
        <w:jc w:val="center"/>
        <w:rPr>
          <w:b/>
          <w:sz w:val="32"/>
        </w:rPr>
      </w:pPr>
      <w:r w:rsidRPr="00CD3B2E">
        <w:rPr>
          <w:b/>
          <w:sz w:val="32"/>
        </w:rPr>
        <w:t xml:space="preserve">Пояснительная записка к годовому отчету об исполнении бюджета </w:t>
      </w:r>
    </w:p>
    <w:p w14:paraId="5CE7B3F3" w14:textId="65924A60" w:rsidR="00621F12" w:rsidRDefault="00621F12" w:rsidP="00A81724">
      <w:pPr>
        <w:overflowPunct w:val="0"/>
        <w:autoSpaceDE w:val="0"/>
        <w:autoSpaceDN w:val="0"/>
        <w:adjustRightInd w:val="0"/>
        <w:ind w:right="-1"/>
        <w:jc w:val="center"/>
        <w:rPr>
          <w:b/>
          <w:sz w:val="32"/>
        </w:rPr>
      </w:pPr>
      <w:r>
        <w:rPr>
          <w:b/>
          <w:sz w:val="32"/>
        </w:rPr>
        <w:t xml:space="preserve">муниципального района </w:t>
      </w:r>
      <w:r w:rsidRPr="00CD3B2E">
        <w:rPr>
          <w:b/>
          <w:sz w:val="32"/>
        </w:rPr>
        <w:t xml:space="preserve"> </w:t>
      </w:r>
      <w:r>
        <w:rPr>
          <w:b/>
          <w:sz w:val="32"/>
        </w:rPr>
        <w:t>«Ульяновский район»</w:t>
      </w:r>
      <w:r w:rsidRPr="00CD3B2E">
        <w:rPr>
          <w:b/>
          <w:sz w:val="32"/>
        </w:rPr>
        <w:t xml:space="preserve"> за 20</w:t>
      </w:r>
      <w:r w:rsidR="008E2594">
        <w:rPr>
          <w:b/>
          <w:sz w:val="32"/>
        </w:rPr>
        <w:t>2</w:t>
      </w:r>
      <w:r w:rsidR="004C5BDA">
        <w:rPr>
          <w:b/>
          <w:sz w:val="32"/>
        </w:rPr>
        <w:t>1</w:t>
      </w:r>
      <w:r w:rsidRPr="00CD3B2E">
        <w:rPr>
          <w:b/>
          <w:sz w:val="32"/>
        </w:rPr>
        <w:t xml:space="preserve"> год</w:t>
      </w:r>
    </w:p>
    <w:p w14:paraId="3454D504" w14:textId="77777777" w:rsidR="00ED56CB" w:rsidRDefault="00ED56CB" w:rsidP="00FB682D">
      <w:pPr>
        <w:ind w:right="-1" w:firstLine="709"/>
        <w:jc w:val="both"/>
      </w:pPr>
    </w:p>
    <w:p w14:paraId="0F98C20D" w14:textId="77777777" w:rsidR="00ED56CB" w:rsidRDefault="00ED56CB" w:rsidP="00FB682D">
      <w:pPr>
        <w:ind w:right="-1" w:firstLine="709"/>
        <w:jc w:val="both"/>
      </w:pPr>
    </w:p>
    <w:p w14:paraId="08DC927C" w14:textId="357CCB87" w:rsidR="00FB682D" w:rsidRPr="003B4BAF" w:rsidRDefault="00FB682D" w:rsidP="00FB682D">
      <w:pPr>
        <w:ind w:right="-1" w:firstLine="709"/>
        <w:jc w:val="both"/>
      </w:pPr>
      <w:r w:rsidRPr="003B4BAF">
        <w:t>Отчет  об исполнении бюджета муниципального района «Ульяновский район» за 2021 год составлен в соответствии с нормами статьи 264.6 Бюджетного кодекса Российской Федерации и статьи 10 Решения РСП «О бюджетном процессе в муниципальном районе «Ульяновский район».</w:t>
      </w:r>
    </w:p>
    <w:p w14:paraId="10EC5393" w14:textId="77777777" w:rsidR="00FB682D" w:rsidRPr="003B4BAF" w:rsidRDefault="00FB682D" w:rsidP="00FB682D">
      <w:pPr>
        <w:ind w:right="-1" w:firstLine="709"/>
        <w:jc w:val="both"/>
      </w:pPr>
    </w:p>
    <w:p w14:paraId="554EEE8A" w14:textId="77777777" w:rsidR="00FB682D" w:rsidRDefault="00FB682D" w:rsidP="00FB682D">
      <w:pPr>
        <w:ind w:right="-1" w:firstLine="709"/>
        <w:jc w:val="both"/>
      </w:pPr>
      <w:r w:rsidRPr="003B4BAF">
        <w:t>Основные параметры исполнения бюджета муниципального района «Ульяновский район» за 2021 год характеризуются следующими показателями.</w:t>
      </w:r>
    </w:p>
    <w:p w14:paraId="5022108E" w14:textId="2BEA609E" w:rsidR="00FB682D" w:rsidRDefault="00FB682D" w:rsidP="00FB682D">
      <w:pPr>
        <w:ind w:left="616" w:right="-1" w:firstLine="426"/>
        <w:jc w:val="both"/>
        <w:rPr>
          <w:sz w:val="18"/>
          <w:szCs w:val="18"/>
        </w:rPr>
      </w:pPr>
      <w:r w:rsidRPr="003B4BA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</w:t>
      </w:r>
    </w:p>
    <w:p w14:paraId="383C2ADA" w14:textId="77777777" w:rsidR="00FB682D" w:rsidRDefault="00FB682D" w:rsidP="00A81724">
      <w:pPr>
        <w:overflowPunct w:val="0"/>
        <w:autoSpaceDE w:val="0"/>
        <w:autoSpaceDN w:val="0"/>
        <w:adjustRightInd w:val="0"/>
        <w:ind w:right="-1"/>
        <w:jc w:val="center"/>
        <w:rPr>
          <w:b/>
          <w:sz w:val="32"/>
        </w:rPr>
      </w:pPr>
    </w:p>
    <w:tbl>
      <w:tblPr>
        <w:tblW w:w="12081" w:type="dxa"/>
        <w:jc w:val="center"/>
        <w:tblLook w:val="00A0" w:firstRow="1" w:lastRow="0" w:firstColumn="1" w:lastColumn="0" w:noHBand="0" w:noVBand="0"/>
      </w:tblPr>
      <w:tblGrid>
        <w:gridCol w:w="176"/>
        <w:gridCol w:w="1662"/>
        <w:gridCol w:w="1619"/>
        <w:gridCol w:w="1562"/>
        <w:gridCol w:w="1589"/>
        <w:gridCol w:w="1751"/>
        <w:gridCol w:w="1559"/>
        <w:gridCol w:w="1219"/>
        <w:gridCol w:w="236"/>
        <w:gridCol w:w="236"/>
        <w:gridCol w:w="236"/>
        <w:gridCol w:w="236"/>
      </w:tblGrid>
      <w:tr w:rsidR="00621F12" w:rsidRPr="002A2108" w14:paraId="0B81D8D4" w14:textId="77777777" w:rsidTr="0089032A">
        <w:trPr>
          <w:gridBefore w:val="1"/>
          <w:wBefore w:w="176" w:type="dxa"/>
          <w:jc w:val="center"/>
        </w:trPr>
        <w:tc>
          <w:tcPr>
            <w:tcW w:w="10961" w:type="dxa"/>
            <w:gridSpan w:val="7"/>
          </w:tcPr>
          <w:p w14:paraId="17E2F92A" w14:textId="77777777" w:rsidR="00621F12" w:rsidRPr="003B4BAF" w:rsidRDefault="00621F12" w:rsidP="003B4BAF">
            <w:pPr>
              <w:rPr>
                <w:b/>
              </w:rPr>
            </w:pPr>
          </w:p>
        </w:tc>
        <w:tc>
          <w:tcPr>
            <w:tcW w:w="236" w:type="dxa"/>
            <w:vAlign w:val="center"/>
          </w:tcPr>
          <w:p w14:paraId="797D6F03" w14:textId="77777777" w:rsidR="00621F12" w:rsidRPr="003B4BAF" w:rsidRDefault="00621F12" w:rsidP="007D49FA">
            <w:pPr>
              <w:jc w:val="right"/>
              <w:rPr>
                <w:b/>
              </w:rPr>
            </w:pPr>
          </w:p>
        </w:tc>
        <w:tc>
          <w:tcPr>
            <w:tcW w:w="236" w:type="dxa"/>
            <w:vAlign w:val="center"/>
          </w:tcPr>
          <w:p w14:paraId="5C18AD1D" w14:textId="77777777" w:rsidR="00621F12" w:rsidRPr="00727330" w:rsidRDefault="00621F12" w:rsidP="007D49FA">
            <w:pPr>
              <w:jc w:val="right"/>
              <w:rPr>
                <w:b/>
              </w:rPr>
            </w:pPr>
          </w:p>
        </w:tc>
        <w:tc>
          <w:tcPr>
            <w:tcW w:w="236" w:type="dxa"/>
            <w:vAlign w:val="center"/>
          </w:tcPr>
          <w:p w14:paraId="39B62872" w14:textId="77777777" w:rsidR="00621F12" w:rsidRPr="00727330" w:rsidRDefault="00621F12" w:rsidP="007D49FA">
            <w:pPr>
              <w:jc w:val="right"/>
              <w:rPr>
                <w:b/>
              </w:rPr>
            </w:pPr>
          </w:p>
        </w:tc>
        <w:tc>
          <w:tcPr>
            <w:tcW w:w="236" w:type="dxa"/>
            <w:vAlign w:val="center"/>
          </w:tcPr>
          <w:p w14:paraId="1C3A815F" w14:textId="77777777" w:rsidR="00621F12" w:rsidRPr="00727330" w:rsidRDefault="00621F12" w:rsidP="007D49FA">
            <w:pPr>
              <w:jc w:val="right"/>
              <w:rPr>
                <w:b/>
              </w:rPr>
            </w:pPr>
          </w:p>
        </w:tc>
      </w:tr>
      <w:tr w:rsidR="00FB682D" w14:paraId="292611B7" w14:textId="77777777" w:rsidTr="008903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5"/>
          <w:wAfter w:w="2163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E904" w14:textId="77777777" w:rsidR="00FB682D" w:rsidRDefault="00FB682D">
            <w:pPr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 показатели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227B" w14:textId="77777777" w:rsidR="00FB682D" w:rsidRDefault="00FB682D">
            <w:pPr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Уточненный годовой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B555" w14:textId="77777777" w:rsidR="00FB682D" w:rsidRDefault="00FB682D">
            <w:pPr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Исполнено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3FE3" w14:textId="77777777" w:rsidR="00FB682D" w:rsidRDefault="00FB682D">
            <w:pPr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% исполнения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E8A4" w14:textId="50DCD7CB" w:rsidR="00FB682D" w:rsidRDefault="00FB682D">
            <w:pPr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Отклонения от 20</w:t>
            </w:r>
            <w:r w:rsidR="0076399C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BB1D" w14:textId="0DBBB234" w:rsidR="00FB682D" w:rsidRDefault="00FB682D">
            <w:pPr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Темп роста к 20</w:t>
            </w:r>
            <w:r w:rsidR="0076399C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 году (%)</w:t>
            </w:r>
          </w:p>
        </w:tc>
      </w:tr>
      <w:tr w:rsidR="00FB682D" w14:paraId="4691745B" w14:textId="77777777" w:rsidTr="008903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5"/>
          <w:wAfter w:w="2163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6C94" w14:textId="77777777" w:rsidR="00FB682D" w:rsidRDefault="00FB682D">
            <w:pPr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2E1B" w14:textId="198E044D" w:rsidR="00FB682D" w:rsidRDefault="0076399C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414748,3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6819" w14:textId="707B956F" w:rsidR="00FB682D" w:rsidRDefault="0076399C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416307,2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59F5" w14:textId="37DA94D7" w:rsidR="00FB682D" w:rsidRDefault="00FB682D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="0076399C">
              <w:rPr>
                <w:sz w:val="20"/>
                <w:szCs w:val="20"/>
              </w:rPr>
              <w:t>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BB6E" w14:textId="356A5521" w:rsidR="00FB682D" w:rsidRDefault="0076399C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-21310,8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A58" w14:textId="1433259D" w:rsidR="00FB682D" w:rsidRDefault="0076399C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FB682D" w14:paraId="565DF953" w14:textId="77777777" w:rsidTr="008903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5"/>
          <w:wAfter w:w="2163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9E59" w14:textId="77777777" w:rsidR="00FB682D" w:rsidRDefault="00FB682D">
            <w:pPr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DA0" w14:textId="0E2B64F8" w:rsidR="00FB682D" w:rsidRDefault="0076399C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428764,9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9F2D" w14:textId="627B8A04" w:rsidR="00FB682D" w:rsidRDefault="0076399C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420220,6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6932" w14:textId="4E29D6EB" w:rsidR="00FB682D" w:rsidRDefault="00FB682D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</w:t>
            </w:r>
            <w:r w:rsidR="0076399C">
              <w:rPr>
                <w:sz w:val="20"/>
                <w:szCs w:val="20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9ED" w14:textId="08E55F93" w:rsidR="00FB682D" w:rsidRDefault="0076399C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EF30" w14:textId="2007FAF8" w:rsidR="00FB682D" w:rsidRDefault="0076399C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98,2</w:t>
            </w:r>
          </w:p>
        </w:tc>
      </w:tr>
      <w:tr w:rsidR="00FB682D" w14:paraId="5017DA35" w14:textId="77777777" w:rsidTr="008903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5"/>
          <w:wAfter w:w="2163" w:type="dxa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CCC7" w14:textId="77777777" w:rsidR="00FB682D" w:rsidRDefault="00FB682D">
            <w:pPr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Дефицит (-)/ профицит (+)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027" w14:textId="20C9148F" w:rsidR="00FB682D" w:rsidRDefault="0076399C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-14016,6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457" w14:textId="2755F8DF" w:rsidR="00FB682D" w:rsidRDefault="0076399C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-3913,4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CB9C" w14:textId="77777777" w:rsidR="00FB682D" w:rsidRDefault="00FB682D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0DBE" w14:textId="77777777" w:rsidR="00FB682D" w:rsidRDefault="00FB682D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0559" w14:textId="77777777" w:rsidR="00FB682D" w:rsidRDefault="00FB682D">
            <w:p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FB682D" w:rsidRPr="003B4BAF" w14:paraId="1E897972" w14:textId="77777777" w:rsidTr="0089032A">
        <w:trPr>
          <w:gridBefore w:val="1"/>
          <w:gridAfter w:val="4"/>
          <w:wBefore w:w="176" w:type="dxa"/>
          <w:wAfter w:w="944" w:type="dxa"/>
          <w:jc w:val="center"/>
        </w:trPr>
        <w:tc>
          <w:tcPr>
            <w:tcW w:w="10961" w:type="dxa"/>
            <w:gridSpan w:val="7"/>
          </w:tcPr>
          <w:p w14:paraId="3E383ECF" w14:textId="77777777" w:rsidR="00FB682D" w:rsidRDefault="00FB682D" w:rsidP="001640DE">
            <w:pPr>
              <w:ind w:left="616" w:right="-1" w:firstLine="426"/>
              <w:jc w:val="center"/>
              <w:rPr>
                <w:sz w:val="18"/>
                <w:szCs w:val="18"/>
              </w:rPr>
            </w:pPr>
          </w:p>
          <w:p w14:paraId="0ECE5B3A" w14:textId="77777777" w:rsidR="00FB682D" w:rsidRDefault="00FB682D" w:rsidP="001640DE">
            <w:pPr>
              <w:ind w:left="616" w:right="-1" w:firstLine="426"/>
              <w:jc w:val="center"/>
              <w:rPr>
                <w:sz w:val="18"/>
                <w:szCs w:val="18"/>
              </w:rPr>
            </w:pPr>
          </w:p>
          <w:p w14:paraId="7ACF3830" w14:textId="77777777" w:rsidR="00FB682D" w:rsidRPr="003B4BAF" w:rsidRDefault="00FB682D" w:rsidP="001640DE">
            <w:pPr>
              <w:numPr>
                <w:ilvl w:val="0"/>
                <w:numId w:val="49"/>
              </w:numPr>
              <w:ind w:left="616" w:right="-1" w:firstLine="426"/>
              <w:jc w:val="center"/>
            </w:pPr>
            <w:r w:rsidRPr="003B4BAF">
              <w:rPr>
                <w:b/>
              </w:rPr>
              <w:t>ДОХОДЫ</w:t>
            </w:r>
          </w:p>
          <w:p w14:paraId="7AAB8943" w14:textId="77777777" w:rsidR="00FB682D" w:rsidRPr="003B4BAF" w:rsidRDefault="00FB682D" w:rsidP="001640DE">
            <w:pPr>
              <w:ind w:left="616" w:right="-1" w:firstLine="426"/>
              <w:jc w:val="both"/>
            </w:pPr>
          </w:p>
          <w:p w14:paraId="21BDCB0C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 xml:space="preserve">Налоговые и неналоговые доходы в 2021 году в бюджет муниципального района «Ульяновский район»  поступили в объеме 84562,1 тыс. рублей, или 104,7% к уточненному годовому плану. По сравнению с прошлым годом доходы снижены  на 7236,4 тыс. рублей. </w:t>
            </w:r>
          </w:p>
          <w:p w14:paraId="09236102" w14:textId="77777777" w:rsidR="00FB682D" w:rsidRPr="003B4BAF" w:rsidRDefault="00FB682D" w:rsidP="001640DE">
            <w:pPr>
              <w:ind w:left="616" w:right="-1" w:firstLine="426"/>
              <w:jc w:val="both"/>
            </w:pPr>
          </w:p>
          <w:p w14:paraId="2D4D2E71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>В структуре налоговых и неналоговых доходов наибольший удельный вес приходится на налог на доходы физических лиц – 66,4%, акцизы по подакцизным товарам – 18,1%, налоги на совокупный доход – 5,8%. Указанные налоги на 90,3 % формируют налоговые поступления районного бюджета.</w:t>
            </w:r>
          </w:p>
          <w:p w14:paraId="04FB7F0B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>Налоговые доходы поступили в сумме 77462,9 тыс. рублей, что на 1521,0 тыс. рублей, больше, чем в 2021 году. Годовой уточненный план по налоговым доходам выполнен на 104,9 %.</w:t>
            </w:r>
          </w:p>
          <w:p w14:paraId="3F45823E" w14:textId="77777777" w:rsidR="00FB682D" w:rsidRPr="003B4BAF" w:rsidRDefault="00FB682D" w:rsidP="001640DE">
            <w:pPr>
              <w:ind w:left="616" w:right="-1" w:firstLine="426"/>
              <w:jc w:val="both"/>
            </w:pPr>
          </w:p>
          <w:p w14:paraId="68A255AB" w14:textId="77777777" w:rsidR="00FB682D" w:rsidRPr="003B4BAF" w:rsidRDefault="00FB682D" w:rsidP="001640DE">
            <w:pPr>
              <w:overflowPunct w:val="0"/>
              <w:autoSpaceDE w:val="0"/>
              <w:autoSpaceDN w:val="0"/>
              <w:adjustRightInd w:val="0"/>
              <w:ind w:left="616" w:right="-1" w:firstLine="426"/>
              <w:jc w:val="both"/>
            </w:pPr>
            <w:r w:rsidRPr="003B4BAF">
              <w:t xml:space="preserve">Из налоговых доходов наибольший прирост сложился по </w:t>
            </w:r>
            <w:r w:rsidRPr="003B4BAF">
              <w:rPr>
                <w:i/>
              </w:rPr>
              <w:t>акцизам по подакцизным товарам (продукции)</w:t>
            </w:r>
            <w:r w:rsidRPr="003B4BAF">
              <w:t xml:space="preserve">  в сумме 2532,7 тысяч рублей, за счет увеличения норматива распределения акцизов на нефтепродукты;</w:t>
            </w:r>
          </w:p>
          <w:p w14:paraId="36BD7676" w14:textId="77777777" w:rsidR="00FB682D" w:rsidRPr="003B4BAF" w:rsidRDefault="00FB682D" w:rsidP="001640DE">
            <w:pPr>
              <w:overflowPunct w:val="0"/>
              <w:autoSpaceDE w:val="0"/>
              <w:autoSpaceDN w:val="0"/>
              <w:adjustRightInd w:val="0"/>
              <w:ind w:left="616" w:right="-1" w:firstLine="426"/>
              <w:jc w:val="both"/>
            </w:pPr>
            <w:r w:rsidRPr="003B4BAF">
              <w:rPr>
                <w:i/>
              </w:rPr>
              <w:t xml:space="preserve"> - налогу, взимаемому  в связи с применением упрощенной системы налогообложения</w:t>
            </w:r>
            <w:r w:rsidRPr="003B4BAF">
              <w:t xml:space="preserve">, в сумме 652,4 тыс. рублей, в связи  увеличением налогооблагаемой базы; </w:t>
            </w:r>
          </w:p>
          <w:p w14:paraId="1D765194" w14:textId="77777777" w:rsidR="00FB682D" w:rsidRPr="003B4BAF" w:rsidRDefault="00FB682D" w:rsidP="001640DE">
            <w:pPr>
              <w:overflowPunct w:val="0"/>
              <w:autoSpaceDE w:val="0"/>
              <w:autoSpaceDN w:val="0"/>
              <w:adjustRightInd w:val="0"/>
              <w:ind w:left="616" w:right="-1" w:firstLine="426"/>
              <w:jc w:val="both"/>
            </w:pPr>
            <w:r w:rsidRPr="003B4BAF">
              <w:rPr>
                <w:i/>
              </w:rPr>
              <w:t xml:space="preserve"> - налогу, взимаемому в связи с применением патентной системы налогообложения,  </w:t>
            </w:r>
            <w:r w:rsidRPr="003B4BAF">
              <w:t>в сумме 890,1 тысяч рублей,  в связи с</w:t>
            </w:r>
            <w:r w:rsidRPr="003B4BAF">
              <w:rPr>
                <w:i/>
              </w:rPr>
              <w:t xml:space="preserve">  </w:t>
            </w:r>
            <w:r w:rsidRPr="003B4BAF">
              <w:t xml:space="preserve">увеличением количества налогоплательщиков перешедших на патентную систему налогообложения.  </w:t>
            </w:r>
          </w:p>
          <w:p w14:paraId="5F2463E5" w14:textId="77777777" w:rsidR="00FB682D" w:rsidRPr="003B4BAF" w:rsidRDefault="00FB682D" w:rsidP="001640DE">
            <w:pPr>
              <w:overflowPunct w:val="0"/>
              <w:autoSpaceDE w:val="0"/>
              <w:autoSpaceDN w:val="0"/>
              <w:adjustRightInd w:val="0"/>
              <w:ind w:left="616" w:right="-1" w:firstLine="426"/>
              <w:jc w:val="both"/>
            </w:pPr>
          </w:p>
          <w:p w14:paraId="12192CD3" w14:textId="77777777" w:rsidR="00FB682D" w:rsidRPr="003B4BAF" w:rsidRDefault="00FB682D" w:rsidP="001640DE">
            <w:pPr>
              <w:overflowPunct w:val="0"/>
              <w:autoSpaceDE w:val="0"/>
              <w:autoSpaceDN w:val="0"/>
              <w:adjustRightInd w:val="0"/>
              <w:ind w:left="616" w:right="-1" w:firstLine="426"/>
              <w:jc w:val="both"/>
            </w:pPr>
            <w:r w:rsidRPr="003B4BAF">
              <w:t xml:space="preserve">  По налогу на доходы физических лиц, произошло снижение на сумму 1488,2 тыс. рублей,  в связи со снижением выплаты дивидендов  в текущем году крупного налогоплательщика (ООО «КФХ «Харчевников»).</w:t>
            </w:r>
          </w:p>
          <w:p w14:paraId="6AD94BF4" w14:textId="77777777" w:rsidR="00FB682D" w:rsidRPr="003B4BAF" w:rsidRDefault="00FB682D" w:rsidP="001640DE">
            <w:pPr>
              <w:overflowPunct w:val="0"/>
              <w:autoSpaceDE w:val="0"/>
              <w:autoSpaceDN w:val="0"/>
              <w:adjustRightInd w:val="0"/>
              <w:ind w:left="616" w:right="-1" w:firstLine="426"/>
              <w:jc w:val="both"/>
            </w:pPr>
            <w:r w:rsidRPr="003B4BAF">
              <w:t xml:space="preserve"> </w:t>
            </w:r>
          </w:p>
          <w:p w14:paraId="2D43BD69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 xml:space="preserve">Поступление неналоговых доходов в 2021 году  составило 7099,2 тыс. рублей, или 103% к уточненному годовому плану. </w:t>
            </w:r>
          </w:p>
          <w:p w14:paraId="1AC64308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 xml:space="preserve">К уровню прошлого года неналоговые доходы снизились на 8757,4 тыс. рублей. </w:t>
            </w:r>
          </w:p>
          <w:p w14:paraId="4306543C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>Снижение неналоговых доходов  произошло в связи с расторжением договора аренды с крупным арендатором земельного участка (ООО «ТиЭйч Рус Калужский), а также за счет разовой продажи имущества в 2020 году.</w:t>
            </w:r>
          </w:p>
          <w:p w14:paraId="64DA62D4" w14:textId="77777777" w:rsidR="00FB682D" w:rsidRPr="003B4BAF" w:rsidRDefault="00FB682D" w:rsidP="001640DE">
            <w:pPr>
              <w:ind w:left="616" w:right="-1" w:firstLine="426"/>
              <w:jc w:val="both"/>
            </w:pPr>
          </w:p>
          <w:p w14:paraId="290E4179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 xml:space="preserve">Безвозмездные поступления в отчетном периоде получены в сумме 331745,0 тыс. рублей, что на 14074,5 тыс. рублей меньше, чем в  2020 году. В том числе,  из областного бюджета поступило 325612,9 тыс. рублей; </w:t>
            </w:r>
          </w:p>
          <w:p w14:paraId="22F28C5C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>из бюджетов сельских поселений на исполнение переданных полномочий – 6203,6 тыс. рублей;</w:t>
            </w:r>
          </w:p>
          <w:p w14:paraId="4DFF7140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>возврат  остатков субсидий, субвенций и иных межбюджетных трансфертов, имеющих целевое назначение, прошлых лет –  (-) 71,5 тыс. рублей.</w:t>
            </w:r>
          </w:p>
          <w:p w14:paraId="5BA87732" w14:textId="77777777" w:rsidR="00FB682D" w:rsidRPr="003B4BAF" w:rsidRDefault="00FB682D" w:rsidP="001640DE">
            <w:pPr>
              <w:ind w:left="616" w:right="-1" w:firstLine="426"/>
              <w:jc w:val="both"/>
            </w:pPr>
          </w:p>
          <w:p w14:paraId="68F195EC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 xml:space="preserve">Безвозмездные поступления из областного бюджета получены в виде дотации на выравнивание бюджетной обеспеченности в сумме 47813,5 тыс. рублей, субвенций – 207715,9 </w:t>
            </w:r>
            <w:r w:rsidRPr="003B4BAF">
              <w:lastRenderedPageBreak/>
              <w:t>тыс. рублей, субсидий – 45826,4 тыс. рублей, иных межбюджетных трансфертов 29844,8 тыс. рублей, прочих безвозмездных поступлений – 615,9 тыс. рублей, возврат   остатков субсидий, субвенций и иных межбюджетных трансфертов, имеющих целевое назначение, прошлых лет составил –  (-)71,5 тыс. рублей.</w:t>
            </w:r>
          </w:p>
          <w:p w14:paraId="171179FF" w14:textId="77777777" w:rsidR="00FB682D" w:rsidRPr="003B4BAF" w:rsidRDefault="00FB682D" w:rsidP="001640DE">
            <w:pPr>
              <w:ind w:left="616" w:right="-1" w:firstLine="426"/>
              <w:jc w:val="both"/>
            </w:pPr>
          </w:p>
          <w:p w14:paraId="1481D766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>Данные о поступлении в 2021 году межбюджетных трансфертов в бюджет муниципального района «Ульяновский район» из других бюджетов бюджетной системы Российской Федерации прилагаются (приложение №1).</w:t>
            </w:r>
          </w:p>
          <w:p w14:paraId="54311A87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>Ежедневный мониторинг налоговых и неналоговых поступлений районного бюджета,  оперативное взаимодействие с администраторами поступлений в районный бюджет, структурными подразделениями администрации района позволил своевременно реагировать на динамику поступлений в течение года и принимать эффективные меры по мобилизации доходов в бюджет и эффективному использованию бюджетных средств.</w:t>
            </w:r>
          </w:p>
          <w:p w14:paraId="7AD388E7" w14:textId="77777777" w:rsidR="00FB682D" w:rsidRPr="003B4BAF" w:rsidRDefault="00FB682D" w:rsidP="001640DE">
            <w:pPr>
              <w:ind w:left="616" w:right="-1" w:firstLine="426"/>
              <w:jc w:val="both"/>
            </w:pPr>
            <w:r w:rsidRPr="003B4BAF">
              <w:t>Как и в предыдущие годы,  результативно работала комиссия по укреплению  бюджетной и налоговой дисциплины. В 2021 году проведено 34 заседания, рассмотрены вопросы по погашению задолженности по обязательным платежам, повышению заработной платы до уровня не ниже прожиточного минимума, а также вопросы по постановке на учет объектов налогообложения по имущественным налогам и выявлению фактов не использования по назначению сельскохозяйственных земель.   В  результате  ее работы по мобилизации поступлений и погашению задолженности по налогам и сборам, снижена задолженность по обязательным платежам  в бюджетную систему  на  сумму  9,4  млн. рублей, поставлен на налоговый учет 86 объектов налогообложения.</w:t>
            </w:r>
          </w:p>
          <w:p w14:paraId="2037FA49" w14:textId="77777777" w:rsidR="00FB682D" w:rsidRPr="003B4BAF" w:rsidRDefault="00FB682D" w:rsidP="001640DE">
            <w:pPr>
              <w:rPr>
                <w:b/>
              </w:rPr>
            </w:pPr>
          </w:p>
        </w:tc>
      </w:tr>
    </w:tbl>
    <w:p w14:paraId="0F680327" w14:textId="383D8A72" w:rsidR="00621F12" w:rsidRPr="002046E6" w:rsidRDefault="00621F12" w:rsidP="006A7A60">
      <w:pPr>
        <w:numPr>
          <w:ilvl w:val="0"/>
          <w:numId w:val="46"/>
        </w:numPr>
        <w:ind w:right="-1"/>
        <w:jc w:val="center"/>
        <w:rPr>
          <w:b/>
        </w:rPr>
      </w:pPr>
      <w:r w:rsidRPr="002046E6">
        <w:rPr>
          <w:b/>
        </w:rPr>
        <w:lastRenderedPageBreak/>
        <w:t>РАСХОДЫ</w:t>
      </w:r>
    </w:p>
    <w:p w14:paraId="244DA33F" w14:textId="77777777" w:rsidR="00621F12" w:rsidRPr="006A7A60" w:rsidRDefault="00621F12" w:rsidP="006A7A60">
      <w:pPr>
        <w:ind w:right="-1"/>
        <w:jc w:val="center"/>
        <w:rPr>
          <w:b/>
          <w:u w:val="single"/>
        </w:rPr>
      </w:pPr>
    </w:p>
    <w:p w14:paraId="517C6494" w14:textId="500BCCB8" w:rsidR="00621F12" w:rsidRDefault="00621F12" w:rsidP="00DB7E2A">
      <w:pPr>
        <w:ind w:right="-1" w:firstLine="540"/>
        <w:jc w:val="both"/>
      </w:pPr>
      <w:r>
        <w:t>Расходы районного бюджета за 20</w:t>
      </w:r>
      <w:r w:rsidR="00DE531B">
        <w:t>2</w:t>
      </w:r>
      <w:r w:rsidR="00277D08">
        <w:t>1</w:t>
      </w:r>
      <w:r>
        <w:t xml:space="preserve"> год исполнены в сумме </w:t>
      </w:r>
      <w:r w:rsidR="00DE531B">
        <w:t>42</w:t>
      </w:r>
      <w:r w:rsidR="00277D08">
        <w:t>0</w:t>
      </w:r>
      <w:r w:rsidR="00DE531B">
        <w:t> </w:t>
      </w:r>
      <w:r w:rsidR="00277D08">
        <w:t>220</w:t>
      </w:r>
      <w:r w:rsidR="00DE531B">
        <w:t>,</w:t>
      </w:r>
      <w:r w:rsidR="00277D08">
        <w:t>6</w:t>
      </w:r>
      <w:r>
        <w:t xml:space="preserve"> тыс.рублей, что составляет </w:t>
      </w:r>
      <w:r w:rsidR="00DE531B">
        <w:t>98,</w:t>
      </w:r>
      <w:r w:rsidR="00277D08">
        <w:t>0</w:t>
      </w:r>
      <w:r>
        <w:t xml:space="preserve"> % к уточненной бюджетной росписи расходов районного бюджета. По сравнению с 20</w:t>
      </w:r>
      <w:r w:rsidR="00277D08">
        <w:t>20</w:t>
      </w:r>
      <w:r>
        <w:t xml:space="preserve"> годом расходы выполнены на </w:t>
      </w:r>
      <w:r w:rsidR="00277D08">
        <w:t>7782,6</w:t>
      </w:r>
      <w:r>
        <w:t xml:space="preserve"> тыс.рублей </w:t>
      </w:r>
      <w:r w:rsidR="00277D08">
        <w:t>меньше</w:t>
      </w:r>
      <w:r>
        <w:t>.</w:t>
      </w:r>
    </w:p>
    <w:p w14:paraId="2C2B608D" w14:textId="38E14162" w:rsidR="00621F12" w:rsidRDefault="00621F12" w:rsidP="00DB7E2A">
      <w:pPr>
        <w:ind w:right="-1" w:firstLine="540"/>
        <w:jc w:val="both"/>
      </w:pPr>
      <w:r>
        <w:t>Расходы бюджета муниципального района осуществлялись, исходя из установленных законодательством полномочий муниципального района  по исполнению расходных обязательств в соответствии с целями и задачами определенными в основных направлениях бюджетной и налоговой политики муниципального района «Ульяновский район» на 20</w:t>
      </w:r>
      <w:r w:rsidR="00DE531B">
        <w:t>2</w:t>
      </w:r>
      <w:r w:rsidR="006951FF">
        <w:t>1</w:t>
      </w:r>
      <w:r>
        <w:t xml:space="preserve"> год и плановый период 202</w:t>
      </w:r>
      <w:r w:rsidR="006951FF">
        <w:t>2</w:t>
      </w:r>
      <w:r>
        <w:t xml:space="preserve"> и 202</w:t>
      </w:r>
      <w:r w:rsidR="006951FF">
        <w:t>3</w:t>
      </w:r>
      <w:r>
        <w:t xml:space="preserve"> годов.</w:t>
      </w:r>
    </w:p>
    <w:p w14:paraId="1723D273" w14:textId="2A04763A" w:rsidR="00621F12" w:rsidRDefault="00621F12" w:rsidP="00323C28">
      <w:pPr>
        <w:ind w:right="-1" w:firstLine="540"/>
        <w:jc w:val="both"/>
      </w:pPr>
      <w:r>
        <w:t>Бюджет формировался и исполнялся на основе программно-целевого метода бюджетного планирования. Удельный вес расходов, реализуемых программно-целевым методом, в общем объеме расходов районного бюджета за 20</w:t>
      </w:r>
      <w:r w:rsidR="00DE531B">
        <w:t>2</w:t>
      </w:r>
      <w:r w:rsidR="00592183">
        <w:t>1</w:t>
      </w:r>
      <w:r>
        <w:t xml:space="preserve"> год составил 9</w:t>
      </w:r>
      <w:r w:rsidR="00592183">
        <w:t>9</w:t>
      </w:r>
      <w:r>
        <w:t>,</w:t>
      </w:r>
      <w:r w:rsidR="00592183">
        <w:t>1</w:t>
      </w:r>
      <w:r>
        <w:t xml:space="preserve"> %.</w:t>
      </w:r>
    </w:p>
    <w:p w14:paraId="544D355B" w14:textId="531575E4" w:rsidR="00621F12" w:rsidRDefault="00621F12" w:rsidP="00DB7E2A">
      <w:pPr>
        <w:ind w:right="-1" w:firstLine="540"/>
        <w:jc w:val="both"/>
      </w:pPr>
      <w:r>
        <w:t xml:space="preserve">В отчетном году на финансирование расходов социального характера направлено </w:t>
      </w:r>
      <w:r w:rsidR="00DE531B">
        <w:t>2</w:t>
      </w:r>
      <w:r w:rsidR="00575D26">
        <w:t>64 361,8</w:t>
      </w:r>
      <w:r>
        <w:t xml:space="preserve"> тыс.рублей, или </w:t>
      </w:r>
      <w:r w:rsidR="00575D26">
        <w:t>62,9</w:t>
      </w:r>
      <w:r>
        <w:t xml:space="preserve"> % от общего объема расходов районного бюджета, в том числе на образование – </w:t>
      </w:r>
      <w:r w:rsidR="00575D26">
        <w:t>100 624,4</w:t>
      </w:r>
      <w:r>
        <w:t xml:space="preserve"> тыс.рублей, социальную политику –</w:t>
      </w:r>
      <w:r w:rsidR="00DE531B">
        <w:t>1</w:t>
      </w:r>
      <w:r w:rsidR="00575D26">
        <w:t>29 433,4</w:t>
      </w:r>
      <w:r>
        <w:t xml:space="preserve"> тыс.рублей, культуру –</w:t>
      </w:r>
      <w:r w:rsidR="00DE531B">
        <w:t>3</w:t>
      </w:r>
      <w:r w:rsidR="00575D26">
        <w:t>3 664,1</w:t>
      </w:r>
      <w:r>
        <w:t xml:space="preserve"> тыс.рублей.</w:t>
      </w:r>
    </w:p>
    <w:p w14:paraId="3104CB03" w14:textId="66410637" w:rsidR="00621F12" w:rsidRDefault="00621F12" w:rsidP="00DB7E2A">
      <w:pPr>
        <w:ind w:right="-1" w:firstLine="540"/>
        <w:jc w:val="both"/>
      </w:pPr>
      <w:r>
        <w:t>Исполнение расходов бюджета муниципального района «Ульяновский район» по разделам и подразделам классификации расходов бюджетов за 20</w:t>
      </w:r>
      <w:r w:rsidR="00CB4592">
        <w:t>2</w:t>
      </w:r>
      <w:r w:rsidR="00975B27">
        <w:t>1</w:t>
      </w:r>
      <w:r>
        <w:t xml:space="preserve"> год прилагается (приложение №2).</w:t>
      </w:r>
    </w:p>
    <w:p w14:paraId="1FECFB99" w14:textId="77777777" w:rsidR="00621F12" w:rsidRDefault="00621F12" w:rsidP="00DB7E2A">
      <w:pPr>
        <w:ind w:right="-1" w:firstLine="540"/>
        <w:jc w:val="both"/>
      </w:pPr>
      <w:r>
        <w:t>Задолженность по выплате заработной платы работникам бюджетной сферы и социальным выплатам на протяжении всего отчетного периода отсутствовала.</w:t>
      </w:r>
    </w:p>
    <w:p w14:paraId="617CD753" w14:textId="5B926EBB" w:rsidR="00621F12" w:rsidRDefault="00621F12" w:rsidP="00DB7E2A">
      <w:pPr>
        <w:ind w:right="-1" w:firstLine="540"/>
        <w:jc w:val="both"/>
      </w:pPr>
      <w:r>
        <w:t>Расходование средств бюджета МР «Ульяновский район» в 20</w:t>
      </w:r>
      <w:r w:rsidR="00CB4592">
        <w:t>2</w:t>
      </w:r>
      <w:r w:rsidR="00975B27">
        <w:t>1</w:t>
      </w:r>
      <w:r>
        <w:t xml:space="preserve"> году осуществлялось в полном объеме фактического поступления собственных  доходов и перечислений из областного бюджета.</w:t>
      </w:r>
    </w:p>
    <w:p w14:paraId="0D5D7494" w14:textId="77777777" w:rsidR="00621F12" w:rsidRDefault="00621F12" w:rsidP="0029181A">
      <w:pPr>
        <w:pStyle w:val="a8"/>
        <w:ind w:firstLine="360"/>
        <w:jc w:val="both"/>
        <w:rPr>
          <w:sz w:val="24"/>
        </w:rPr>
      </w:pPr>
      <w:r>
        <w:rPr>
          <w:sz w:val="24"/>
        </w:rPr>
        <w:t xml:space="preserve">  В отчетном году выделение бюджетных ассигнований из резервного фонда администрации МР «Ульяновский район» не осуществлялось.</w:t>
      </w:r>
    </w:p>
    <w:p w14:paraId="554E1B0B" w14:textId="64225C42" w:rsidR="00621F12" w:rsidRPr="00744139" w:rsidRDefault="00621F12" w:rsidP="00744139">
      <w:pPr>
        <w:pStyle w:val="a8"/>
        <w:jc w:val="both"/>
        <w:rPr>
          <w:sz w:val="24"/>
        </w:rPr>
      </w:pPr>
      <w:r>
        <w:rPr>
          <w:sz w:val="24"/>
        </w:rPr>
        <w:t xml:space="preserve">           Удельный вес</w:t>
      </w:r>
      <w:r w:rsidRPr="00744139">
        <w:rPr>
          <w:sz w:val="24"/>
        </w:rPr>
        <w:t xml:space="preserve"> расходов</w:t>
      </w:r>
      <w:r>
        <w:rPr>
          <w:sz w:val="24"/>
        </w:rPr>
        <w:t xml:space="preserve"> </w:t>
      </w:r>
      <w:r w:rsidRPr="00744139">
        <w:rPr>
          <w:sz w:val="24"/>
        </w:rPr>
        <w:t>на содержание органов местного самоуправ</w:t>
      </w:r>
      <w:r>
        <w:rPr>
          <w:sz w:val="24"/>
        </w:rPr>
        <w:t xml:space="preserve">ления, </w:t>
      </w:r>
      <w:r w:rsidRPr="00744139">
        <w:rPr>
          <w:sz w:val="24"/>
        </w:rPr>
        <w:t>за 20</w:t>
      </w:r>
      <w:r w:rsidR="00CB4592">
        <w:rPr>
          <w:sz w:val="24"/>
        </w:rPr>
        <w:t>2</w:t>
      </w:r>
      <w:r w:rsidR="00975B27">
        <w:rPr>
          <w:sz w:val="24"/>
        </w:rPr>
        <w:t>1</w:t>
      </w:r>
      <w:r>
        <w:rPr>
          <w:sz w:val="24"/>
        </w:rPr>
        <w:t xml:space="preserve"> год</w:t>
      </w:r>
      <w:r w:rsidRPr="00744139">
        <w:rPr>
          <w:sz w:val="24"/>
        </w:rPr>
        <w:t xml:space="preserve"> к общему объему расходов бюджета МР</w:t>
      </w:r>
      <w:r>
        <w:rPr>
          <w:sz w:val="24"/>
        </w:rPr>
        <w:t xml:space="preserve"> «Ульяновский район» составил -1</w:t>
      </w:r>
      <w:r w:rsidR="001D3035">
        <w:rPr>
          <w:sz w:val="24"/>
        </w:rPr>
        <w:t>3,7</w:t>
      </w:r>
      <w:r w:rsidRPr="00744139">
        <w:rPr>
          <w:sz w:val="24"/>
        </w:rPr>
        <w:t xml:space="preserve"> %.</w:t>
      </w:r>
    </w:p>
    <w:p w14:paraId="30706790" w14:textId="5B82CC17" w:rsidR="00621F12" w:rsidRPr="00744139" w:rsidRDefault="00621F12" w:rsidP="00771B86">
      <w:pPr>
        <w:pStyle w:val="a8"/>
        <w:ind w:firstLine="567"/>
        <w:jc w:val="both"/>
        <w:rPr>
          <w:sz w:val="24"/>
        </w:rPr>
      </w:pPr>
      <w:r>
        <w:rPr>
          <w:sz w:val="24"/>
        </w:rPr>
        <w:t>По состоянию на 01.01.202</w:t>
      </w:r>
      <w:r w:rsidR="00F05282">
        <w:rPr>
          <w:sz w:val="24"/>
        </w:rPr>
        <w:t>2</w:t>
      </w:r>
      <w:r w:rsidRPr="00744139">
        <w:rPr>
          <w:sz w:val="24"/>
        </w:rPr>
        <w:t xml:space="preserve"> года органами местного самоуправления муниципального района соблюден норматив формирования расходов  на содержание органов местного самоуправления и расходов на оплату труда.</w:t>
      </w:r>
    </w:p>
    <w:p w14:paraId="6341CEBC" w14:textId="0AA42180" w:rsidR="00621F12" w:rsidRDefault="00621F12" w:rsidP="00771B86">
      <w:pPr>
        <w:pStyle w:val="a8"/>
        <w:ind w:firstLine="567"/>
        <w:jc w:val="both"/>
        <w:rPr>
          <w:sz w:val="24"/>
        </w:rPr>
      </w:pPr>
      <w:r w:rsidRPr="00744139">
        <w:rPr>
          <w:sz w:val="24"/>
        </w:rPr>
        <w:t xml:space="preserve">Постановлением Правительства Калужской области от </w:t>
      </w:r>
      <w:r>
        <w:rPr>
          <w:sz w:val="24"/>
        </w:rPr>
        <w:t>0</w:t>
      </w:r>
      <w:r w:rsidRPr="00744139">
        <w:rPr>
          <w:sz w:val="24"/>
        </w:rPr>
        <w:t xml:space="preserve">2.11.2009г. №446 «Об установлении нормативов формирования расходов на оплату труда депутатов, выборных </w:t>
      </w:r>
      <w:r w:rsidRPr="00744139">
        <w:rPr>
          <w:sz w:val="24"/>
        </w:rPr>
        <w:lastRenderedPageBreak/>
        <w:t>должностных лиц местного самоуправления, осуществляющих свои полномочия на постоянной основе, муниципальных служащих и на содержание органов местного самоуправления Калужской области для муниципальных районов и городских округов» с учетом внесенных изменений  установлен норматив  на содержание органов местного самоуправления в размере 0,50 от общей суммы налоговых и неналоговых доходов и дотации на выравнивание бюджетной обеспеченности. Фактически за 20</w:t>
      </w:r>
      <w:r w:rsidR="00396316">
        <w:rPr>
          <w:sz w:val="24"/>
        </w:rPr>
        <w:t>2</w:t>
      </w:r>
      <w:r w:rsidR="00F27AF3">
        <w:rPr>
          <w:sz w:val="24"/>
        </w:rPr>
        <w:t>1</w:t>
      </w:r>
      <w:r w:rsidRPr="00744139">
        <w:rPr>
          <w:sz w:val="24"/>
        </w:rPr>
        <w:t xml:space="preserve"> год данный </w:t>
      </w:r>
      <w:r>
        <w:rPr>
          <w:sz w:val="24"/>
        </w:rPr>
        <w:t>норматив составил 0,3</w:t>
      </w:r>
      <w:r w:rsidR="001B52B5">
        <w:rPr>
          <w:sz w:val="24"/>
        </w:rPr>
        <w:t>9</w:t>
      </w:r>
      <w:r w:rsidRPr="00744139">
        <w:rPr>
          <w:sz w:val="24"/>
        </w:rPr>
        <w:t>.</w:t>
      </w:r>
    </w:p>
    <w:p w14:paraId="6EA4F0D0" w14:textId="7548B27B" w:rsidR="00621F12" w:rsidRDefault="00621F12" w:rsidP="00B93396">
      <w:pPr>
        <w:pStyle w:val="a8"/>
        <w:ind w:firstLine="360"/>
        <w:jc w:val="both"/>
        <w:rPr>
          <w:sz w:val="24"/>
        </w:rPr>
      </w:pPr>
      <w:r>
        <w:rPr>
          <w:sz w:val="24"/>
        </w:rPr>
        <w:t xml:space="preserve">Межбюджетные трансферты бюджетам сельских поселений в отчетном периоде перечислены  в сумме </w:t>
      </w:r>
      <w:r w:rsidR="00744A67">
        <w:rPr>
          <w:sz w:val="24"/>
        </w:rPr>
        <w:t>3</w:t>
      </w:r>
      <w:r w:rsidR="00AD776B">
        <w:rPr>
          <w:sz w:val="24"/>
        </w:rPr>
        <w:t>3 058,4</w:t>
      </w:r>
      <w:r>
        <w:rPr>
          <w:sz w:val="24"/>
        </w:rPr>
        <w:t xml:space="preserve"> тыс.рублей.</w:t>
      </w:r>
    </w:p>
    <w:p w14:paraId="48B758B1" w14:textId="112A33DE" w:rsidR="00621F12" w:rsidRDefault="00621F12" w:rsidP="00B93396">
      <w:pPr>
        <w:pStyle w:val="a8"/>
        <w:ind w:firstLine="360"/>
        <w:jc w:val="both"/>
        <w:rPr>
          <w:sz w:val="24"/>
        </w:rPr>
      </w:pPr>
      <w:r>
        <w:rPr>
          <w:sz w:val="24"/>
        </w:rPr>
        <w:t xml:space="preserve">Межбюджетные трансферты перечислены в виде: дотаций в сумме </w:t>
      </w:r>
      <w:r w:rsidR="00AD776B">
        <w:rPr>
          <w:sz w:val="24"/>
        </w:rPr>
        <w:t>25 610,3</w:t>
      </w:r>
      <w:r>
        <w:rPr>
          <w:sz w:val="24"/>
        </w:rPr>
        <w:t xml:space="preserve"> тыс.рублей, или </w:t>
      </w:r>
      <w:r w:rsidR="00AD776B">
        <w:rPr>
          <w:sz w:val="24"/>
        </w:rPr>
        <w:t xml:space="preserve">77,5 </w:t>
      </w:r>
      <w:r>
        <w:rPr>
          <w:sz w:val="24"/>
        </w:rPr>
        <w:t xml:space="preserve">% от общего объема перечислений, иных межбюджетных трансфертов – </w:t>
      </w:r>
      <w:r w:rsidR="00AD776B">
        <w:rPr>
          <w:sz w:val="24"/>
        </w:rPr>
        <w:t>7 448,1</w:t>
      </w:r>
      <w:r>
        <w:rPr>
          <w:sz w:val="24"/>
        </w:rPr>
        <w:t xml:space="preserve"> тыс.рублей (</w:t>
      </w:r>
      <w:r w:rsidR="00AD776B">
        <w:rPr>
          <w:sz w:val="24"/>
        </w:rPr>
        <w:t>22</w:t>
      </w:r>
      <w:r>
        <w:rPr>
          <w:sz w:val="24"/>
        </w:rPr>
        <w:t>,</w:t>
      </w:r>
      <w:r w:rsidR="00054874">
        <w:rPr>
          <w:sz w:val="24"/>
        </w:rPr>
        <w:t>5</w:t>
      </w:r>
      <w:r>
        <w:rPr>
          <w:sz w:val="24"/>
        </w:rPr>
        <w:t xml:space="preserve"> %).</w:t>
      </w:r>
    </w:p>
    <w:p w14:paraId="3CD26554" w14:textId="2AEF3867" w:rsidR="00621F12" w:rsidRDefault="00621F12" w:rsidP="00B93396">
      <w:pPr>
        <w:pStyle w:val="a8"/>
        <w:ind w:firstLine="360"/>
        <w:jc w:val="both"/>
        <w:rPr>
          <w:sz w:val="24"/>
        </w:rPr>
      </w:pPr>
      <w:r>
        <w:rPr>
          <w:sz w:val="24"/>
        </w:rPr>
        <w:t>Информация о перечислении в отчетном году дотации на выравнивание бюджетной обеспеченности, субвенций  и иных межбюджетных трансфертов в разрезе сельских поселений прилагается (таблица 1</w:t>
      </w:r>
      <w:r w:rsidR="002C425D">
        <w:rPr>
          <w:sz w:val="24"/>
        </w:rPr>
        <w:t>,2</w:t>
      </w:r>
      <w:r>
        <w:rPr>
          <w:sz w:val="24"/>
        </w:rPr>
        <w:t xml:space="preserve"> приложения №3).</w:t>
      </w:r>
    </w:p>
    <w:p w14:paraId="6E8617FC" w14:textId="3CC3A7AC" w:rsidR="00621F12" w:rsidRDefault="00621F12" w:rsidP="00DB7E2A">
      <w:pPr>
        <w:ind w:right="-1" w:firstLine="540"/>
        <w:jc w:val="both"/>
      </w:pPr>
      <w:r>
        <w:t>В отчетном году осуществлялось финансирование 2</w:t>
      </w:r>
      <w:r w:rsidR="002C425D">
        <w:t>5</w:t>
      </w:r>
      <w:r>
        <w:t xml:space="preserve"> муниципальных программ МР «Ульяновский район».</w:t>
      </w:r>
    </w:p>
    <w:p w14:paraId="295321E6" w14:textId="0836358A" w:rsidR="00621F12" w:rsidRDefault="00621F12" w:rsidP="00DB7E2A">
      <w:pPr>
        <w:ind w:right="-1" w:firstLine="540"/>
        <w:jc w:val="both"/>
      </w:pPr>
      <w:r>
        <w:t>Информация об исполнении расходов бюджета муниципального района «Ульяновский район» в разрезе муниципальных программ муниципального района за 20</w:t>
      </w:r>
      <w:r w:rsidR="002B297A">
        <w:t>2</w:t>
      </w:r>
      <w:r w:rsidR="00534A98">
        <w:t>1</w:t>
      </w:r>
      <w:r>
        <w:t xml:space="preserve"> год прилагается (приложение №4).</w:t>
      </w:r>
    </w:p>
    <w:p w14:paraId="75483810" w14:textId="6B86816C" w:rsidR="00621F12" w:rsidRDefault="00621F12" w:rsidP="006F6495">
      <w:pPr>
        <w:ind w:right="-1" w:firstLine="540"/>
        <w:jc w:val="both"/>
      </w:pPr>
      <w:r>
        <w:t>Результаты реализации программ в 20</w:t>
      </w:r>
      <w:r w:rsidR="002B297A">
        <w:t>2</w:t>
      </w:r>
      <w:r w:rsidR="00534A98">
        <w:t>1</w:t>
      </w:r>
      <w:r>
        <w:t xml:space="preserve"> году характеризуется следующими данными.</w:t>
      </w:r>
    </w:p>
    <w:p w14:paraId="6E9BB0E6" w14:textId="77777777" w:rsidR="00621F12" w:rsidRPr="007808B7" w:rsidRDefault="00621F12" w:rsidP="006F6495">
      <w:pPr>
        <w:ind w:right="-1" w:firstLine="540"/>
        <w:jc w:val="both"/>
      </w:pPr>
    </w:p>
    <w:p w14:paraId="65DE67C1" w14:textId="2C69FB6E" w:rsidR="00621F12" w:rsidRDefault="00621F12" w:rsidP="000F5F11">
      <w:pPr>
        <w:ind w:right="-1" w:firstLine="540"/>
        <w:jc w:val="center"/>
        <w:rPr>
          <w:b/>
        </w:rPr>
      </w:pPr>
      <w:r w:rsidRPr="000F5F11">
        <w:rPr>
          <w:b/>
        </w:rPr>
        <w:t>Муниципальная программа «Развитие образования в Ульяновском районе»</w:t>
      </w:r>
    </w:p>
    <w:p w14:paraId="203F4F3A" w14:textId="77777777" w:rsidR="00621F12" w:rsidRPr="000F5F11" w:rsidRDefault="00621F12" w:rsidP="000F5F11">
      <w:pPr>
        <w:ind w:right="-1" w:firstLine="540"/>
      </w:pPr>
    </w:p>
    <w:p w14:paraId="37CF1E11" w14:textId="4E47F2C1" w:rsidR="00621F12" w:rsidRDefault="00621F12" w:rsidP="001A5CCC">
      <w:pPr>
        <w:jc w:val="both"/>
      </w:pPr>
      <w:r>
        <w:t xml:space="preserve">              В рамках реализации программы  оказывается  муниципальная услуга по получению общедоступного и бесплатного дошкольного, начального общего, основного общего, среднего общего по основным общеобразовательным программам в образовательных организациях района. Услуга предоставляется 5 образовательными учреждениями.</w:t>
      </w:r>
    </w:p>
    <w:p w14:paraId="4FB2D2BC" w14:textId="4C66D835" w:rsidR="006662B2" w:rsidRDefault="006662B2" w:rsidP="006662B2">
      <w:pPr>
        <w:ind w:firstLine="567"/>
        <w:jc w:val="both"/>
      </w:pPr>
      <w:r>
        <w:t>Расходные обязательства в сфере образования определя</w:t>
      </w:r>
      <w:r w:rsidR="00564028">
        <w:t>лись</w:t>
      </w:r>
      <w:r>
        <w:t xml:space="preserve"> следующими нормативными правовыми актами:</w:t>
      </w:r>
    </w:p>
    <w:p w14:paraId="1A4B4E91" w14:textId="39C75BD1" w:rsidR="006662B2" w:rsidRDefault="006662B2" w:rsidP="006662B2">
      <w:pPr>
        <w:jc w:val="both"/>
      </w:pPr>
      <w:r>
        <w:t xml:space="preserve"> - Федеральный закон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14:paraId="5611C31A" w14:textId="78111119" w:rsidR="006662B2" w:rsidRDefault="006662B2" w:rsidP="006662B2">
      <w:pPr>
        <w:jc w:val="both"/>
      </w:pPr>
      <w:r>
        <w:t>- Федеральный закон от 29.12.2012 №273-Фз «Об образовании в Российской Федерации»;</w:t>
      </w:r>
    </w:p>
    <w:p w14:paraId="02769FA8" w14:textId="795B0B32" w:rsidR="006662B2" w:rsidRDefault="006662B2" w:rsidP="006662B2">
      <w:pPr>
        <w:jc w:val="both"/>
      </w:pPr>
      <w:r>
        <w:t>- Закон Калужской области от 30.09.2013 №479-ОЗ «Об образовании в Калужской области»;</w:t>
      </w:r>
    </w:p>
    <w:p w14:paraId="3938C7EE" w14:textId="4CAAD918" w:rsidR="006662B2" w:rsidRDefault="006662B2" w:rsidP="006662B2">
      <w:pPr>
        <w:jc w:val="both"/>
      </w:pPr>
      <w:r>
        <w:t xml:space="preserve"> -Указ Президента Российской Федерации от 07.05.2012 №597 «О мероприятиях по реализации государственной социальной политики».</w:t>
      </w:r>
    </w:p>
    <w:p w14:paraId="1FC13C48" w14:textId="7B4E45FB" w:rsidR="00621F12" w:rsidRPr="005925E9" w:rsidRDefault="00621F12" w:rsidP="005925E9">
      <w:pPr>
        <w:autoSpaceDE w:val="0"/>
        <w:autoSpaceDN w:val="0"/>
        <w:adjustRightInd w:val="0"/>
        <w:ind w:firstLine="708"/>
        <w:jc w:val="both"/>
      </w:pPr>
      <w:r w:rsidRPr="005925E9">
        <w:t>В школах рай</w:t>
      </w:r>
      <w:r>
        <w:t xml:space="preserve">она воспитывается и обучается  </w:t>
      </w:r>
      <w:r w:rsidR="00E06AEE" w:rsidRPr="00E06AEE">
        <w:t>589</w:t>
      </w:r>
      <w:r w:rsidRPr="005925E9">
        <w:t xml:space="preserve"> детей</w:t>
      </w:r>
      <w:r w:rsidRPr="005925E9">
        <w:rPr>
          <w:b/>
        </w:rPr>
        <w:t>,</w:t>
      </w:r>
      <w:r>
        <w:t xml:space="preserve"> из них  </w:t>
      </w:r>
      <w:r w:rsidR="009D1F45">
        <w:t>46</w:t>
      </w:r>
      <w:r w:rsidR="00E06AEE" w:rsidRPr="00E06AEE">
        <w:t>4</w:t>
      </w:r>
      <w:r w:rsidRPr="005925E9">
        <w:t xml:space="preserve"> школьников и 1</w:t>
      </w:r>
      <w:r w:rsidR="009D1F45">
        <w:t>25</w:t>
      </w:r>
      <w:r w:rsidRPr="005925E9">
        <w:t xml:space="preserve"> дошкольник</w:t>
      </w:r>
      <w:r w:rsidR="00A86B2B">
        <w:t>ов</w:t>
      </w:r>
      <w:r w:rsidRPr="005925E9">
        <w:t xml:space="preserve">. </w:t>
      </w:r>
    </w:p>
    <w:p w14:paraId="53326248" w14:textId="00FE6D26" w:rsidR="00621F12" w:rsidRPr="005925E9" w:rsidRDefault="00621F12" w:rsidP="005925E9">
      <w:pPr>
        <w:ind w:firstLine="708"/>
        <w:jc w:val="both"/>
      </w:pPr>
      <w:r w:rsidRPr="005925E9">
        <w:rPr>
          <w:bCs/>
          <w:iCs/>
        </w:rPr>
        <w:t xml:space="preserve">Разными формами дополнительного образования охвачено более </w:t>
      </w:r>
      <w:r w:rsidR="0028279A">
        <w:rPr>
          <w:bCs/>
          <w:iCs/>
        </w:rPr>
        <w:t>8</w:t>
      </w:r>
      <w:r w:rsidRPr="005925E9">
        <w:rPr>
          <w:bCs/>
          <w:iCs/>
        </w:rPr>
        <w:t xml:space="preserve">0 % детей школьного и дошкольного возраста, </w:t>
      </w:r>
      <w:r w:rsidRPr="005925E9">
        <w:t>включая услуги по дополнительному образованию детей, оказываемых общеобразовательными учреждениями (кружки, секции).</w:t>
      </w:r>
    </w:p>
    <w:p w14:paraId="4EF152F9" w14:textId="6749BC28" w:rsidR="00621F12" w:rsidRPr="005925E9" w:rsidRDefault="00621F12" w:rsidP="005925E9">
      <w:pPr>
        <w:ind w:firstLine="708"/>
        <w:jc w:val="both"/>
      </w:pPr>
      <w:r w:rsidRPr="005925E9">
        <w:t>Обязательство по доведению уровня средней заработной платы педагогов до средней заработной платы в регионе в муниципальном районе выполняется. За 20</w:t>
      </w:r>
      <w:r w:rsidR="0028279A">
        <w:t>2</w:t>
      </w:r>
      <w:r w:rsidR="003A4C2F" w:rsidRPr="003A4C2F">
        <w:t>1</w:t>
      </w:r>
      <w:r w:rsidRPr="005925E9">
        <w:t xml:space="preserve"> год средняя заработная плата педагогических работников общего образования составила </w:t>
      </w:r>
      <w:r>
        <w:t>-</w:t>
      </w:r>
      <w:r w:rsidRPr="005925E9">
        <w:rPr>
          <w:b/>
        </w:rPr>
        <w:t xml:space="preserve"> </w:t>
      </w:r>
      <w:r w:rsidRPr="005925E9">
        <w:t xml:space="preserve"> учителей – </w:t>
      </w:r>
      <w:r w:rsidR="00561B13">
        <w:rPr>
          <w:b/>
        </w:rPr>
        <w:t>40453</w:t>
      </w:r>
      <w:r w:rsidRPr="005925E9">
        <w:rPr>
          <w:b/>
        </w:rPr>
        <w:t xml:space="preserve"> </w:t>
      </w:r>
      <w:r w:rsidRPr="00FB0285">
        <w:rPr>
          <w:bCs/>
        </w:rPr>
        <w:t>рублей</w:t>
      </w:r>
      <w:r w:rsidRPr="005925E9">
        <w:rPr>
          <w:b/>
        </w:rPr>
        <w:t>,</w:t>
      </w:r>
      <w:r w:rsidRPr="005925E9">
        <w:t xml:space="preserve"> педагогов дошкольного образования – </w:t>
      </w:r>
      <w:r w:rsidR="00561B13">
        <w:rPr>
          <w:b/>
        </w:rPr>
        <w:t>35012</w:t>
      </w:r>
      <w:r w:rsidRPr="005925E9">
        <w:t xml:space="preserve"> рублей, педагогов дополнительного образования – </w:t>
      </w:r>
      <w:r w:rsidR="00561B13">
        <w:rPr>
          <w:b/>
        </w:rPr>
        <w:t>39781</w:t>
      </w:r>
      <w:r w:rsidRPr="005925E9">
        <w:rPr>
          <w:b/>
        </w:rPr>
        <w:t xml:space="preserve"> </w:t>
      </w:r>
      <w:r w:rsidRPr="005925E9">
        <w:t>рублей.</w:t>
      </w:r>
    </w:p>
    <w:p w14:paraId="1B090D1A" w14:textId="039697A8" w:rsidR="00621F12" w:rsidRDefault="00621F12" w:rsidP="001A5CCC">
      <w:pPr>
        <w:jc w:val="both"/>
      </w:pPr>
      <w:r>
        <w:t xml:space="preserve">             Общий объем бюджетных ассигнований по муниципальной программе «Развитие образования в Ульяновском районе»  за отчетный год  составил </w:t>
      </w:r>
      <w:r w:rsidR="00D6365D">
        <w:t>97 729,9</w:t>
      </w:r>
      <w:r>
        <w:t xml:space="preserve"> тыс.рублей</w:t>
      </w:r>
      <w:r w:rsidRPr="00D2534A">
        <w:t>.</w:t>
      </w:r>
      <w:r>
        <w:t xml:space="preserve"> </w:t>
      </w:r>
    </w:p>
    <w:p w14:paraId="45484E79" w14:textId="77777777" w:rsidR="00621F12" w:rsidRDefault="00621F12" w:rsidP="001A5CCC">
      <w:pPr>
        <w:jc w:val="center"/>
        <w:rPr>
          <w:b/>
        </w:rPr>
      </w:pPr>
    </w:p>
    <w:p w14:paraId="01F7625C" w14:textId="77777777" w:rsidR="00621F12" w:rsidRDefault="00621F12" w:rsidP="001A5CCC">
      <w:pPr>
        <w:jc w:val="center"/>
        <w:rPr>
          <w:b/>
        </w:rPr>
      </w:pPr>
      <w:r>
        <w:rPr>
          <w:b/>
        </w:rPr>
        <w:t>Подпрограмма «Развитие дошкольного, общего образования и дополнительного образования детей»</w:t>
      </w:r>
    </w:p>
    <w:p w14:paraId="0A851434" w14:textId="77777777" w:rsidR="00621F12" w:rsidRDefault="00621F12" w:rsidP="001A5CCC"/>
    <w:p w14:paraId="2E64CBE3" w14:textId="77777777" w:rsidR="00621F12" w:rsidRDefault="00621F12" w:rsidP="001A5CCC">
      <w:pPr>
        <w:jc w:val="both"/>
      </w:pPr>
      <w:r>
        <w:t xml:space="preserve">            Реализация данной программы позволило  создать в системе дошкольного, общего и дополнительного образования равных возможностей для своевременного качественного образования и позитивной социализации детей.</w:t>
      </w:r>
    </w:p>
    <w:p w14:paraId="6BEE8863" w14:textId="4834D2AE" w:rsidR="00621F12" w:rsidRDefault="00621F12" w:rsidP="001A5CCC">
      <w:pPr>
        <w:jc w:val="both"/>
      </w:pPr>
      <w:r>
        <w:lastRenderedPageBreak/>
        <w:t xml:space="preserve">            На финансирование вышеуказанной подпрограммы в 20</w:t>
      </w:r>
      <w:r w:rsidR="009D2F29">
        <w:t>2</w:t>
      </w:r>
      <w:r w:rsidR="000B5E7D">
        <w:t>1</w:t>
      </w:r>
      <w:r>
        <w:t xml:space="preserve"> году направлены бюджетные ассигнования </w:t>
      </w:r>
      <w:r w:rsidR="009D1F45">
        <w:t xml:space="preserve"> в сумме 7</w:t>
      </w:r>
      <w:r w:rsidR="00EF2EAC">
        <w:t>6 711,7</w:t>
      </w:r>
      <w:r w:rsidR="009D1F45">
        <w:t xml:space="preserve"> тыс.рублей, из них </w:t>
      </w:r>
      <w:r>
        <w:t>на:</w:t>
      </w:r>
    </w:p>
    <w:p w14:paraId="2F26FE05" w14:textId="3635BB15" w:rsidR="009D1F45" w:rsidRDefault="009D1F45" w:rsidP="001A5CCC">
      <w:pPr>
        <w:numPr>
          <w:ilvl w:val="0"/>
          <w:numId w:val="47"/>
        </w:numPr>
        <w:jc w:val="both"/>
      </w:pPr>
      <w:bookmarkStart w:id="0" w:name="_Hlk66780579"/>
      <w:r>
        <w:t xml:space="preserve">организацию предоставления дошкольного образования в общеобразовательных организациях района – </w:t>
      </w:r>
      <w:r w:rsidR="00EF2EAC">
        <w:t>3 251,5</w:t>
      </w:r>
      <w:r>
        <w:t xml:space="preserve"> тыс.рублей</w:t>
      </w:r>
      <w:bookmarkEnd w:id="0"/>
      <w:r>
        <w:t>;</w:t>
      </w:r>
    </w:p>
    <w:p w14:paraId="40DAB323" w14:textId="39C17E64" w:rsidR="009D1F45" w:rsidRDefault="009D1F45" w:rsidP="001A5CCC">
      <w:pPr>
        <w:numPr>
          <w:ilvl w:val="0"/>
          <w:numId w:val="47"/>
        </w:numPr>
        <w:jc w:val="both"/>
      </w:pPr>
      <w:r w:rsidRPr="009D1F45">
        <w:t xml:space="preserve">организацию предоставления </w:t>
      </w:r>
      <w:r>
        <w:t>общего</w:t>
      </w:r>
      <w:r w:rsidRPr="009D1F45">
        <w:t xml:space="preserve"> образования в общеобразовательных организациях района – </w:t>
      </w:r>
      <w:r w:rsidR="00EF2EAC">
        <w:t>11 329,0</w:t>
      </w:r>
      <w:r w:rsidRPr="009D1F45">
        <w:t xml:space="preserve"> тыс.рублей</w:t>
      </w:r>
      <w:r>
        <w:t>;</w:t>
      </w:r>
    </w:p>
    <w:p w14:paraId="1A8FBD34" w14:textId="1313CCA3" w:rsidR="009D1F45" w:rsidRPr="009D1F45" w:rsidRDefault="009D1F45" w:rsidP="009D1F45">
      <w:pPr>
        <w:numPr>
          <w:ilvl w:val="0"/>
          <w:numId w:val="47"/>
        </w:numPr>
        <w:jc w:val="both"/>
      </w:pPr>
      <w:r w:rsidRPr="009D1F45">
        <w:t xml:space="preserve">содержание интерната при школе – </w:t>
      </w:r>
      <w:r w:rsidR="00EF2EAC">
        <w:t>1 752,8</w:t>
      </w:r>
      <w:r w:rsidRPr="009D1F45">
        <w:t xml:space="preserve"> тыс.рублей;</w:t>
      </w:r>
    </w:p>
    <w:p w14:paraId="38F3331E" w14:textId="297EC750" w:rsidR="00621F12" w:rsidRDefault="009D1F45" w:rsidP="001A5CCC">
      <w:pPr>
        <w:numPr>
          <w:ilvl w:val="0"/>
          <w:numId w:val="47"/>
        </w:numPr>
        <w:jc w:val="both"/>
      </w:pPr>
      <w:r>
        <w:t>выплату компенсации части родительской платы за присмо</w:t>
      </w:r>
      <w:r w:rsidR="008B3D9F">
        <w:t>тр и уход за детьми, посещающими образовательные организации, находящиеся на территории Калужской области и реализующие образовательную программу дошкольного образования</w:t>
      </w:r>
      <w:r w:rsidR="00621F12">
        <w:t xml:space="preserve">  – </w:t>
      </w:r>
      <w:r w:rsidR="00EF2EAC">
        <w:t>115,6</w:t>
      </w:r>
      <w:r w:rsidR="00621F12">
        <w:t xml:space="preserve"> тыс.рублей;</w:t>
      </w:r>
    </w:p>
    <w:p w14:paraId="64FCCC67" w14:textId="56A4707C" w:rsidR="00621F12" w:rsidRDefault="00621F12" w:rsidP="001A5CCC">
      <w:pPr>
        <w:numPr>
          <w:ilvl w:val="0"/>
          <w:numId w:val="47"/>
        </w:numPr>
        <w:jc w:val="both"/>
      </w:pPr>
      <w:r>
        <w:t>получение общедоступного и бесплатного дошкольного, начального общего,</w:t>
      </w:r>
      <w:r w:rsidRPr="00D8439A">
        <w:t xml:space="preserve"> основного общего, среднего общего образования</w:t>
      </w:r>
      <w:r>
        <w:t xml:space="preserve"> в муниципальных общеобразовательных организациях, обеспечение </w:t>
      </w:r>
      <w:r w:rsidRPr="00D8439A">
        <w:t xml:space="preserve">дополнительного образования </w:t>
      </w:r>
      <w:r>
        <w:t xml:space="preserve"> детей в общеобразовательных организациях,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общеобразовательную деятельность по имеющим государственную аккредитацию основным общеобразовательным программам – 5</w:t>
      </w:r>
      <w:r w:rsidR="00EF2EAC">
        <w:t>4 553,1</w:t>
      </w:r>
      <w:r>
        <w:t xml:space="preserve"> тыс.рублей;</w:t>
      </w:r>
    </w:p>
    <w:p w14:paraId="513A88B3" w14:textId="6EE871D7" w:rsidR="00621F12" w:rsidRDefault="00621F12" w:rsidP="001A5CCC">
      <w:pPr>
        <w:numPr>
          <w:ilvl w:val="0"/>
          <w:numId w:val="47"/>
        </w:numPr>
        <w:jc w:val="both"/>
      </w:pPr>
      <w:r>
        <w:t xml:space="preserve"> осуществление ежемесячных денежных выплат работникам муниципальных образовательных </w:t>
      </w:r>
      <w:r w:rsidR="00CE5B04">
        <w:t>учреждений, находящихся на территории Ка</w:t>
      </w:r>
      <w:r w:rsidR="00F36137">
        <w:t>лужской области и реализующих программы начального общего, основного общего, среднего общего образования –</w:t>
      </w:r>
      <w:r>
        <w:t xml:space="preserve"> </w:t>
      </w:r>
      <w:r w:rsidR="00C6275C">
        <w:t>441,9</w:t>
      </w:r>
      <w:r>
        <w:t xml:space="preserve"> тыс.рублей;</w:t>
      </w:r>
    </w:p>
    <w:p w14:paraId="282C751E" w14:textId="4F2C38C1" w:rsidR="00621F12" w:rsidRPr="0093297F" w:rsidRDefault="00621F12" w:rsidP="00692630">
      <w:pPr>
        <w:numPr>
          <w:ilvl w:val="0"/>
          <w:numId w:val="47"/>
        </w:numPr>
        <w:jc w:val="both"/>
        <w:rPr>
          <w:b/>
        </w:rPr>
      </w:pPr>
      <w:r>
        <w:t xml:space="preserve">организацию предоставления дополнительного образования детей – </w:t>
      </w:r>
      <w:r w:rsidR="00C6275C">
        <w:t>3126,4</w:t>
      </w:r>
      <w:r>
        <w:t xml:space="preserve"> тыс. рублей</w:t>
      </w:r>
      <w:r w:rsidR="0093297F">
        <w:t>;</w:t>
      </w:r>
    </w:p>
    <w:p w14:paraId="1FB82DE2" w14:textId="7337D26B" w:rsidR="0093297F" w:rsidRPr="00692630" w:rsidRDefault="0093297F" w:rsidP="00692630">
      <w:pPr>
        <w:numPr>
          <w:ilvl w:val="0"/>
          <w:numId w:val="47"/>
        </w:numPr>
        <w:jc w:val="both"/>
        <w:rPr>
          <w:b/>
        </w:rPr>
      </w:pPr>
      <w:r>
        <w:t xml:space="preserve">на строительство (пристрой к зданиям), реконструкцию, капитальный (текущий) ремонт и приобретение зданий (помещений) в общеобразовательных организациях – </w:t>
      </w:r>
      <w:r w:rsidR="00C6275C">
        <w:t>2141,3</w:t>
      </w:r>
      <w:r>
        <w:t xml:space="preserve"> тыс.рублей</w:t>
      </w:r>
      <w:r w:rsidR="00C7187D">
        <w:t>.</w:t>
      </w:r>
    </w:p>
    <w:p w14:paraId="4C95C9DA" w14:textId="77777777" w:rsidR="00621F12" w:rsidRDefault="00621F12" w:rsidP="00692630">
      <w:pPr>
        <w:ind w:left="771"/>
        <w:jc w:val="both"/>
      </w:pPr>
    </w:p>
    <w:p w14:paraId="6AAC5BE1" w14:textId="77777777" w:rsidR="00D735A6" w:rsidRDefault="00D735A6" w:rsidP="00B20B3B">
      <w:pPr>
        <w:ind w:left="771"/>
        <w:jc w:val="center"/>
        <w:rPr>
          <w:b/>
        </w:rPr>
      </w:pPr>
    </w:p>
    <w:p w14:paraId="296D94C0" w14:textId="722403A2" w:rsidR="00621F12" w:rsidRDefault="00621F12" w:rsidP="00B20B3B">
      <w:pPr>
        <w:ind w:left="771"/>
        <w:jc w:val="center"/>
        <w:rPr>
          <w:b/>
        </w:rPr>
      </w:pPr>
      <w:r>
        <w:rPr>
          <w:b/>
        </w:rPr>
        <w:t>Подпрограмма «Условия получения качественного образования»</w:t>
      </w:r>
    </w:p>
    <w:p w14:paraId="6BF05A72" w14:textId="77777777" w:rsidR="00621F12" w:rsidRDefault="00621F12" w:rsidP="00DD7207"/>
    <w:p w14:paraId="7ECAB94D" w14:textId="77777777" w:rsidR="00621F12" w:rsidRDefault="00621F12" w:rsidP="00DD7207">
      <w:pPr>
        <w:jc w:val="both"/>
      </w:pPr>
      <w:r>
        <w:t xml:space="preserve">           Реализация мероприятий данной подпрограммы позволяет  сохранить и укрепить здоровье обучающихся, улучшить техническое состояние зданий и сооружений, находящихся на балансе образовательных организаций, обеспечить комплексную безопасность участников образовательного процесса.</w:t>
      </w:r>
    </w:p>
    <w:p w14:paraId="4233C2C6" w14:textId="59B37129" w:rsidR="00621F12" w:rsidRDefault="00621F12" w:rsidP="00DD7207">
      <w:pPr>
        <w:ind w:firstLine="567"/>
        <w:jc w:val="both"/>
      </w:pPr>
      <w:r>
        <w:t xml:space="preserve"> Расходы по подпрограмме  «Условия получения качественного образования» за 20</w:t>
      </w:r>
      <w:r w:rsidR="009B7D82">
        <w:t>2</w:t>
      </w:r>
      <w:r w:rsidR="00114ABD">
        <w:t>1</w:t>
      </w:r>
      <w:r>
        <w:t xml:space="preserve">год составили </w:t>
      </w:r>
      <w:r w:rsidR="00114ABD">
        <w:t>10 164,6</w:t>
      </w:r>
      <w:r>
        <w:t xml:space="preserve"> тыс.рублей, в том числе:</w:t>
      </w:r>
    </w:p>
    <w:p w14:paraId="56C3ECE3" w14:textId="1E703D85" w:rsidR="00621F12" w:rsidRDefault="00621F12" w:rsidP="00DD7207">
      <w:pPr>
        <w:jc w:val="both"/>
      </w:pPr>
      <w:r>
        <w:t xml:space="preserve">            -</w:t>
      </w:r>
      <w:r w:rsidR="0030542C">
        <w:t xml:space="preserve"> </w:t>
      </w:r>
      <w:r w:rsidR="009B7D82">
        <w:t>на обеспечение питанием детей дошкольного образования в общеобразовательных организациях Ульяновского района -</w:t>
      </w:r>
      <w:r w:rsidR="00114ABD">
        <w:t>1253,7</w:t>
      </w:r>
      <w:r w:rsidR="009B7D82">
        <w:t xml:space="preserve"> тыс.рублей</w:t>
      </w:r>
      <w:r>
        <w:t>;</w:t>
      </w:r>
    </w:p>
    <w:p w14:paraId="5109F6EB" w14:textId="502F678B" w:rsidR="0030542C" w:rsidRDefault="0030542C" w:rsidP="0030542C">
      <w:pPr>
        <w:ind w:firstLine="709"/>
        <w:jc w:val="both"/>
      </w:pPr>
      <w:r>
        <w:t xml:space="preserve">- на обеспечение питанием учащихся в общеобразовательных организациях Ульяновского района – </w:t>
      </w:r>
      <w:r w:rsidR="00114ABD">
        <w:t>1527,7</w:t>
      </w:r>
      <w:r>
        <w:t xml:space="preserve"> тыс.рублей.</w:t>
      </w:r>
    </w:p>
    <w:p w14:paraId="2BFFFE97" w14:textId="3DEF29B4" w:rsidR="0030542C" w:rsidRDefault="0030542C" w:rsidP="0030542C">
      <w:pPr>
        <w:ind w:firstLine="709"/>
        <w:jc w:val="both"/>
      </w:pPr>
      <w:r>
        <w:t xml:space="preserve">Кроме того,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областного, федерального и местного бюджета было выделено – </w:t>
      </w:r>
      <w:r w:rsidR="00BF6A93">
        <w:t>1607,0</w:t>
      </w:r>
      <w:r>
        <w:t xml:space="preserve"> тыс.рублей.</w:t>
      </w:r>
    </w:p>
    <w:p w14:paraId="35639AD4" w14:textId="31297469" w:rsidR="00621F12" w:rsidRDefault="00621F12" w:rsidP="00DD7207">
      <w:pPr>
        <w:jc w:val="both"/>
        <w:rPr>
          <w:color w:val="FF6600"/>
        </w:rPr>
      </w:pPr>
      <w:r>
        <w:t xml:space="preserve">           - на повышение уровня антитеррористической безопасности в образовательных учреждениях Ульяновского района – </w:t>
      </w:r>
      <w:r w:rsidR="00BF6A93">
        <w:t>1688,5</w:t>
      </w:r>
      <w:r>
        <w:t xml:space="preserve"> </w:t>
      </w:r>
      <w:r w:rsidRPr="003F3EC8">
        <w:t>тыс.рублей</w:t>
      </w:r>
      <w:r>
        <w:t>;</w:t>
      </w:r>
    </w:p>
    <w:p w14:paraId="4937931A" w14:textId="5AEDC208" w:rsidR="00621F12" w:rsidRDefault="00621F12" w:rsidP="00DD7207">
      <w:pPr>
        <w:jc w:val="both"/>
      </w:pPr>
      <w:r>
        <w:t xml:space="preserve">           </w:t>
      </w:r>
      <w:r w:rsidRPr="001F19F6">
        <w:t xml:space="preserve">- на повышение уровня пожарной безопасности в образовательных организациях Ульяновского района </w:t>
      </w:r>
      <w:r>
        <w:t>–</w:t>
      </w:r>
      <w:r w:rsidRPr="001F19F6">
        <w:t xml:space="preserve"> </w:t>
      </w:r>
      <w:r>
        <w:t>5</w:t>
      </w:r>
      <w:r w:rsidR="00BF6A93">
        <w:t>49,4</w:t>
      </w:r>
      <w:r w:rsidRPr="001F19F6">
        <w:t xml:space="preserve"> тыс.</w:t>
      </w:r>
      <w:r>
        <w:t xml:space="preserve"> рублей</w:t>
      </w:r>
      <w:r w:rsidR="00630963">
        <w:t>.</w:t>
      </w:r>
    </w:p>
    <w:p w14:paraId="6C5C4B68" w14:textId="1381AE2F" w:rsidR="00630963" w:rsidRDefault="000D56EC" w:rsidP="00630963">
      <w:pPr>
        <w:ind w:firstLine="567"/>
        <w:jc w:val="both"/>
      </w:pPr>
      <w:r>
        <w:t>В</w:t>
      </w:r>
      <w:r w:rsidR="00630963">
        <w:t xml:space="preserve"> 202</w:t>
      </w:r>
      <w:r>
        <w:t>1</w:t>
      </w:r>
      <w:r w:rsidR="00630963">
        <w:t xml:space="preserve"> год</w:t>
      </w:r>
      <w:r>
        <w:t>у</w:t>
      </w:r>
      <w:r w:rsidR="00630963">
        <w:t xml:space="preserve"> </w:t>
      </w:r>
      <w:r>
        <w:t>продолжилась</w:t>
      </w:r>
      <w:r w:rsidR="00630963">
        <w:t xml:space="preserve"> выплата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данные расходы за 202</w:t>
      </w:r>
      <w:r>
        <w:t>1</w:t>
      </w:r>
      <w:r w:rsidR="00630963">
        <w:t xml:space="preserve"> год составили – </w:t>
      </w:r>
      <w:r>
        <w:t>3538,4</w:t>
      </w:r>
      <w:r w:rsidR="00630963">
        <w:t xml:space="preserve"> тыс.рублей.</w:t>
      </w:r>
    </w:p>
    <w:p w14:paraId="1F0C608C" w14:textId="77777777" w:rsidR="00621F12" w:rsidRDefault="00621F12" w:rsidP="00D52285">
      <w:pPr>
        <w:ind w:firstLine="360"/>
        <w:jc w:val="both"/>
      </w:pPr>
    </w:p>
    <w:p w14:paraId="38E08E09" w14:textId="08EF56E6" w:rsidR="00621F12" w:rsidRDefault="00621F12" w:rsidP="00D52285">
      <w:pPr>
        <w:ind w:firstLine="360"/>
        <w:jc w:val="both"/>
      </w:pPr>
      <w:r>
        <w:lastRenderedPageBreak/>
        <w:t>По подпрограмме  «Обеспечение функционирования системы образования района»    в 20</w:t>
      </w:r>
      <w:r w:rsidR="00843D97">
        <w:t>2</w:t>
      </w:r>
      <w:r w:rsidR="00AD7A50">
        <w:t>1</w:t>
      </w:r>
      <w:r>
        <w:t xml:space="preserve"> году были выделены бюджетные ассигнования </w:t>
      </w:r>
      <w:r w:rsidRPr="002E0866">
        <w:t>на содержание отдела образования –</w:t>
      </w:r>
      <w:r>
        <w:t xml:space="preserve"> 1</w:t>
      </w:r>
      <w:r w:rsidR="00AD7A50">
        <w:t>335,6</w:t>
      </w:r>
      <w:r>
        <w:t xml:space="preserve"> тыс.рублей, централизованной бухгалтерии – </w:t>
      </w:r>
      <w:r w:rsidR="00AD7A50">
        <w:t>4043,0</w:t>
      </w:r>
      <w:r>
        <w:t xml:space="preserve"> тыс.рублей, учебно-методического кабинета- </w:t>
      </w:r>
      <w:r w:rsidR="00AD7A50">
        <w:t xml:space="preserve">4977,7 </w:t>
      </w:r>
      <w:r>
        <w:t>тыс.рублей.</w:t>
      </w:r>
    </w:p>
    <w:p w14:paraId="19B5CB6F" w14:textId="3C57F295" w:rsidR="00621F12" w:rsidRDefault="00621F12" w:rsidP="00E14BE5">
      <w:pPr>
        <w:ind w:firstLine="360"/>
        <w:jc w:val="both"/>
        <w:rPr>
          <w:color w:val="FF6600"/>
        </w:rPr>
      </w:pPr>
      <w:r>
        <w:t>По подпрограмме «Организация отдыха, оздоровления детей и подростков Ульяновского района» в 20</w:t>
      </w:r>
      <w:r w:rsidR="00843D97">
        <w:t>2</w:t>
      </w:r>
      <w:r w:rsidR="0013454C">
        <w:t>1</w:t>
      </w:r>
      <w:r>
        <w:t xml:space="preserve"> году выделено </w:t>
      </w:r>
      <w:r w:rsidR="0013454C">
        <w:t>497,3</w:t>
      </w:r>
      <w:r>
        <w:t xml:space="preserve"> тыс.рублей. Средства направлены  на организацию питания учащихся в пришкольных летних оздоровительных лагерях.</w:t>
      </w:r>
    </w:p>
    <w:p w14:paraId="6E4A24D5" w14:textId="77777777" w:rsidR="00621F12" w:rsidRDefault="00621F12" w:rsidP="00DD7207">
      <w:pPr>
        <w:jc w:val="both"/>
        <w:rPr>
          <w:color w:val="FF6600"/>
        </w:rPr>
      </w:pPr>
    </w:p>
    <w:p w14:paraId="2D73F278" w14:textId="77777777" w:rsidR="00621F12" w:rsidRDefault="00621F12" w:rsidP="00597C02">
      <w:pPr>
        <w:jc w:val="center"/>
        <w:rPr>
          <w:b/>
        </w:rPr>
      </w:pPr>
      <w:r>
        <w:rPr>
          <w:b/>
        </w:rPr>
        <w:t>Муниципальная программа «Социальная поддержка граждан Ульяновского района»</w:t>
      </w:r>
    </w:p>
    <w:p w14:paraId="5429BF6F" w14:textId="77777777" w:rsidR="00621F12" w:rsidRDefault="00621F12" w:rsidP="00597C02">
      <w:pPr>
        <w:ind w:firstLine="360"/>
      </w:pPr>
    </w:p>
    <w:p w14:paraId="539999C9" w14:textId="77777777" w:rsidR="00DF433A" w:rsidRDefault="00621F12" w:rsidP="00772019">
      <w:pPr>
        <w:ind w:firstLine="360"/>
        <w:jc w:val="both"/>
      </w:pPr>
      <w:r>
        <w:t>Реализация мероприятий муниципальной программы «Социальная поддержка граждан Ульяновского района» позволила провести наиболее социально значимые мероприятия:</w:t>
      </w:r>
      <w:r w:rsidRPr="001448BB">
        <w:t xml:space="preserve"> </w:t>
      </w:r>
    </w:p>
    <w:p w14:paraId="7497DEA8" w14:textId="1D672C86" w:rsidR="00E35F4A" w:rsidRDefault="00DF433A" w:rsidP="00772019">
      <w:pPr>
        <w:ind w:firstLine="360"/>
        <w:jc w:val="both"/>
      </w:pPr>
      <w:r>
        <w:t xml:space="preserve">- </w:t>
      </w:r>
      <w:r w:rsidR="00621F12" w:rsidRPr="001448BB">
        <w:t>день пожилого человека и день инвалида, чествование ИВОВ, УВОВ и юбиляров района 80 лет, 85 лет, 90 лет</w:t>
      </w:r>
      <w:r w:rsidR="00621F12">
        <w:t xml:space="preserve"> и старше, </w:t>
      </w:r>
      <w:r w:rsidR="00621F12" w:rsidRPr="001448BB">
        <w:t xml:space="preserve"> оказание социальной помощи на льготную подписку газет «Вестник» и «Весть-неделя»</w:t>
      </w:r>
      <w:r w:rsidR="00621F12">
        <w:t>,</w:t>
      </w:r>
      <w:r w:rsidR="00621F12" w:rsidRPr="001448BB">
        <w:t xml:space="preserve"> оказание материальной помощи гражданам, находящимся </w:t>
      </w:r>
      <w:r w:rsidR="00621F12">
        <w:t>в трудной жизненной ситуации, погребение</w:t>
      </w:r>
      <w:r>
        <w:t xml:space="preserve"> расходы составили – </w:t>
      </w:r>
      <w:r w:rsidR="007342B4">
        <w:t>856,4</w:t>
      </w:r>
      <w:r>
        <w:t xml:space="preserve"> тыс.рублей</w:t>
      </w:r>
      <w:r w:rsidR="00621F12">
        <w:t>,</w:t>
      </w:r>
    </w:p>
    <w:p w14:paraId="60A1D6FF" w14:textId="0A03B471" w:rsidR="00621F12" w:rsidRDefault="00E35F4A" w:rsidP="00772019">
      <w:pPr>
        <w:ind w:firstLine="360"/>
        <w:jc w:val="both"/>
      </w:pPr>
      <w:r>
        <w:t>-</w:t>
      </w:r>
      <w:r w:rsidR="00621F12" w:rsidRPr="001448BB">
        <w:t xml:space="preserve"> оказание мер социальной поддержки в соответствии с Законом Калужской области от 30.12.2004 №13-ОЗ «О мерах социальной поддержки специалистов, работающих в сельской местности, а также специа</w:t>
      </w:r>
      <w:r w:rsidR="00621F12">
        <w:t>листов, вышедших на пенсию»  расходы составили -</w:t>
      </w:r>
      <w:r>
        <w:t>2</w:t>
      </w:r>
      <w:r w:rsidR="007342B4">
        <w:t>331,6</w:t>
      </w:r>
      <w:r w:rsidR="00621F12">
        <w:t xml:space="preserve"> тыс.рублей.</w:t>
      </w:r>
    </w:p>
    <w:p w14:paraId="3BC1CE07" w14:textId="2EDBCAF0" w:rsidR="00621F12" w:rsidRDefault="00621F12" w:rsidP="00772019">
      <w:pPr>
        <w:ind w:firstLine="360"/>
        <w:jc w:val="both"/>
      </w:pPr>
      <w:r>
        <w:t>В целях  реализации государственной программы Калужской области «Социальная поддержка граждан в Калужской области»  в 20</w:t>
      </w:r>
      <w:r w:rsidR="00DF433A">
        <w:t>2</w:t>
      </w:r>
      <w:r w:rsidR="0062177B">
        <w:t>1</w:t>
      </w:r>
      <w:r>
        <w:t xml:space="preserve"> году бюджету муниципального района из областного бюджеты  выделены средства в виде субвенций на:</w:t>
      </w:r>
    </w:p>
    <w:p w14:paraId="1509B0C5" w14:textId="2367BED7" w:rsidR="00621F12" w:rsidRDefault="00621F12" w:rsidP="00E66DD0">
      <w:pPr>
        <w:ind w:firstLine="360"/>
        <w:jc w:val="both"/>
      </w:pPr>
      <w:r>
        <w:t xml:space="preserve">- предоставление денежных выплат, пособий и компенсаций отдельным категориям граждан области в соответствии с федеральным и областным законодательством в сумме – </w:t>
      </w:r>
      <w:r w:rsidR="0062177B">
        <w:t>28114,7</w:t>
      </w:r>
      <w:r>
        <w:t xml:space="preserve"> тыс.рублей;</w:t>
      </w:r>
    </w:p>
    <w:p w14:paraId="2FCF4152" w14:textId="20E7A4D1" w:rsidR="00621F12" w:rsidRDefault="00621F12" w:rsidP="00E66DD0">
      <w:pPr>
        <w:ind w:firstLine="360"/>
        <w:jc w:val="both"/>
      </w:pPr>
      <w:r>
        <w:t xml:space="preserve"> -организацию исполнения </w:t>
      </w:r>
      <w:r w:rsidR="004C6B5F">
        <w:t xml:space="preserve"> переданных государственных </w:t>
      </w:r>
      <w:r>
        <w:t xml:space="preserve">полномочий </w:t>
      </w:r>
      <w:r w:rsidR="004C6B5F">
        <w:t>–</w:t>
      </w:r>
      <w:r>
        <w:t xml:space="preserve"> </w:t>
      </w:r>
      <w:r w:rsidR="004C6B5F">
        <w:t>7</w:t>
      </w:r>
      <w:r w:rsidR="0062177B">
        <w:t> 990,9</w:t>
      </w:r>
      <w:r>
        <w:t xml:space="preserve"> тыс.рублей;</w:t>
      </w:r>
    </w:p>
    <w:p w14:paraId="3D09B2C4" w14:textId="319C364B" w:rsidR="00621F12" w:rsidRDefault="00621F12" w:rsidP="00E66DD0">
      <w:pPr>
        <w:ind w:firstLine="360"/>
        <w:jc w:val="both"/>
      </w:pPr>
      <w:r>
        <w:t xml:space="preserve"> - </w:t>
      </w:r>
      <w:r w:rsidR="00032685">
        <w:t>организация предоставления</w:t>
      </w:r>
      <w:r w:rsidR="005A768A">
        <w:t xml:space="preserve"> мер социальной поддержки по </w:t>
      </w:r>
      <w:r>
        <w:t>предоставлени</w:t>
      </w:r>
      <w:r w:rsidR="005A768A">
        <w:t>ю субсидий</w:t>
      </w:r>
      <w:r>
        <w:t xml:space="preserve"> на оплату жилого помещения и коммунальных услуг</w:t>
      </w:r>
      <w:r w:rsidR="005A768A">
        <w:t xml:space="preserve"> гражданам Калужской области</w:t>
      </w:r>
      <w:r>
        <w:t xml:space="preserve"> – </w:t>
      </w:r>
      <w:r w:rsidR="0062177B">
        <w:t>643,2</w:t>
      </w:r>
      <w:r>
        <w:t xml:space="preserve"> тыс.рублей;</w:t>
      </w:r>
    </w:p>
    <w:p w14:paraId="381BEA16" w14:textId="15190DC1" w:rsidR="00621F12" w:rsidRDefault="00621F12" w:rsidP="00E66DD0">
      <w:pPr>
        <w:ind w:firstLine="360"/>
        <w:jc w:val="both"/>
      </w:pPr>
      <w:r>
        <w:t>-предоставление</w:t>
      </w:r>
      <w:r w:rsidR="001D0271">
        <w:t xml:space="preserve"> отдельных мер социальной поддержки граждан, подвергшихся воздействию радиации</w:t>
      </w:r>
      <w:r>
        <w:t xml:space="preserve"> </w:t>
      </w:r>
      <w:r w:rsidR="001D0271">
        <w:t>–</w:t>
      </w:r>
      <w:r>
        <w:t xml:space="preserve"> </w:t>
      </w:r>
      <w:r w:rsidR="001D0271">
        <w:t>25</w:t>
      </w:r>
      <w:r w:rsidR="0082677B">
        <w:t> 660,5</w:t>
      </w:r>
      <w:r>
        <w:t xml:space="preserve"> тыс.рублей;</w:t>
      </w:r>
    </w:p>
    <w:p w14:paraId="21F02283" w14:textId="31081BC9" w:rsidR="00621F12" w:rsidRDefault="00621F12" w:rsidP="00E66DD0">
      <w:pPr>
        <w:ind w:firstLine="360"/>
        <w:jc w:val="both"/>
      </w:pPr>
      <w:r>
        <w:t xml:space="preserve">- осуществление переданных полномочий по осуществлению ежегодной денежной выплаты лицам, награжденным нагрудным знаком «Почетный донор России» - </w:t>
      </w:r>
      <w:r w:rsidR="003A0A6C">
        <w:t>122,1</w:t>
      </w:r>
      <w:r>
        <w:t xml:space="preserve"> тыс.рублей;</w:t>
      </w:r>
    </w:p>
    <w:p w14:paraId="1468D13C" w14:textId="783A56AE" w:rsidR="00621F12" w:rsidRDefault="00621F12" w:rsidP="00E66DD0">
      <w:pPr>
        <w:ind w:firstLine="360"/>
        <w:jc w:val="both"/>
      </w:pPr>
      <w:r>
        <w:t xml:space="preserve">- оплата жилищно-коммунальных услуг отдельным категориям граждан – </w:t>
      </w:r>
      <w:r w:rsidR="00032685">
        <w:t>3</w:t>
      </w:r>
      <w:r w:rsidR="003A0A6C">
        <w:t> 258,3</w:t>
      </w:r>
      <w:r>
        <w:t xml:space="preserve"> тыс.рублей;</w:t>
      </w:r>
    </w:p>
    <w:p w14:paraId="142FB5E1" w14:textId="6860DF9F" w:rsidR="00621F12" w:rsidRPr="003C0DEE" w:rsidRDefault="00621F12" w:rsidP="00E66DD0">
      <w:pPr>
        <w:ind w:firstLine="360"/>
        <w:jc w:val="both"/>
      </w:pPr>
      <w:r w:rsidRPr="003C0DEE">
        <w:t>- компенсация отдельным категориям граждан оплаты</w:t>
      </w:r>
      <w:r>
        <w:t xml:space="preserve"> взноса на капитальный ремонт общего имущества в многоквартирном доме – </w:t>
      </w:r>
      <w:r w:rsidR="00505958">
        <w:t>22,8</w:t>
      </w:r>
      <w:r>
        <w:t xml:space="preserve"> тыс.рублей;</w:t>
      </w:r>
    </w:p>
    <w:p w14:paraId="05612C5E" w14:textId="071DD5F5" w:rsidR="00621F12" w:rsidRDefault="00621F12" w:rsidP="00E66DD0">
      <w:pPr>
        <w:ind w:firstLine="360"/>
        <w:jc w:val="both"/>
      </w:pPr>
      <w:r>
        <w:t xml:space="preserve">- организацию предоставления социальной помощи отдельным категориям граждан, находящихся в трудной жизненной ситуации – </w:t>
      </w:r>
      <w:r w:rsidR="00505958">
        <w:t>274,3</w:t>
      </w:r>
      <w:r>
        <w:t xml:space="preserve"> тыс.рублей</w:t>
      </w:r>
      <w:r w:rsidR="005976CD">
        <w:t>;</w:t>
      </w:r>
    </w:p>
    <w:p w14:paraId="1EA5D227" w14:textId="61664917" w:rsidR="005976CD" w:rsidRDefault="005976CD" w:rsidP="00E66DD0">
      <w:pPr>
        <w:ind w:firstLine="360"/>
        <w:jc w:val="both"/>
      </w:pPr>
      <w:r>
        <w:t>- оказание государственной социальной помощи на основании социального контракта отдельным категориям граждан – 2473,6 тыс.рублей.</w:t>
      </w:r>
    </w:p>
    <w:p w14:paraId="7BEFCB64" w14:textId="7B970DCF" w:rsidR="00621F12" w:rsidRDefault="00621F12" w:rsidP="005D57FE">
      <w:pPr>
        <w:pStyle w:val="a8"/>
        <w:ind w:firstLine="360"/>
        <w:jc w:val="both"/>
        <w:rPr>
          <w:sz w:val="24"/>
        </w:rPr>
      </w:pPr>
      <w:r>
        <w:rPr>
          <w:sz w:val="24"/>
        </w:rPr>
        <w:t>Общий объем бюджетных ассигнований по данной программе за 20</w:t>
      </w:r>
      <w:r w:rsidR="00F653A0">
        <w:rPr>
          <w:sz w:val="24"/>
        </w:rPr>
        <w:t>2</w:t>
      </w:r>
      <w:r w:rsidR="00F1381B">
        <w:rPr>
          <w:sz w:val="24"/>
        </w:rPr>
        <w:t>1</w:t>
      </w:r>
      <w:r>
        <w:rPr>
          <w:sz w:val="24"/>
        </w:rPr>
        <w:t xml:space="preserve"> год составил </w:t>
      </w:r>
      <w:r w:rsidR="00F1381B">
        <w:rPr>
          <w:sz w:val="24"/>
        </w:rPr>
        <w:t>71 748,1</w:t>
      </w:r>
      <w:r>
        <w:rPr>
          <w:sz w:val="24"/>
        </w:rPr>
        <w:t xml:space="preserve"> тыс.рублей.</w:t>
      </w:r>
    </w:p>
    <w:p w14:paraId="395AB2D7" w14:textId="77777777" w:rsidR="00621F12" w:rsidRDefault="00621F12" w:rsidP="000069D8">
      <w:pPr>
        <w:ind w:right="-1" w:firstLine="360"/>
        <w:jc w:val="center"/>
        <w:rPr>
          <w:b/>
        </w:rPr>
      </w:pPr>
    </w:p>
    <w:p w14:paraId="678BB127" w14:textId="77777777" w:rsidR="00621F12" w:rsidRDefault="00621F12" w:rsidP="000069D8">
      <w:pPr>
        <w:ind w:right="-1" w:firstLine="360"/>
        <w:jc w:val="center"/>
        <w:rPr>
          <w:b/>
        </w:rPr>
      </w:pPr>
      <w:r>
        <w:rPr>
          <w:b/>
        </w:rPr>
        <w:t>Муниципальная программа «Семья и дети»</w:t>
      </w:r>
    </w:p>
    <w:p w14:paraId="75181735" w14:textId="77777777" w:rsidR="00621F12" w:rsidRDefault="00621F12" w:rsidP="000069D8">
      <w:pPr>
        <w:ind w:right="-1" w:firstLine="360"/>
        <w:jc w:val="both"/>
      </w:pPr>
    </w:p>
    <w:p w14:paraId="383F37A1" w14:textId="227F6496" w:rsidR="00621F12" w:rsidRDefault="00621F12" w:rsidP="000069D8">
      <w:pPr>
        <w:ind w:right="-1" w:firstLine="360"/>
        <w:jc w:val="both"/>
      </w:pPr>
      <w:r>
        <w:t>В рамках реализации муниципальной программы «Семья и дети»  в 20</w:t>
      </w:r>
      <w:r w:rsidR="00DC0D37">
        <w:t>2</w:t>
      </w:r>
      <w:r w:rsidR="00A70C51">
        <w:t>1</w:t>
      </w:r>
      <w:r>
        <w:t xml:space="preserve"> году проведены мероприятия, направленные на пропаганду здорового образа жизни семьи, достойное воспитание детей, укрепление семейных ценностей и традиций, такие как: Международный День семьи, День матери, фестиваль-конкурс «Семья года», День семьи, любви и верности, Международный день защиты детей, акция «Мой папа – самый лучший!», День молодежи и т.д. На все эти мероприятия из бюджета МР «Ульяновский район» в 20</w:t>
      </w:r>
      <w:r w:rsidR="00DC0D37">
        <w:t>2</w:t>
      </w:r>
      <w:r w:rsidR="00A70C51">
        <w:t>1</w:t>
      </w:r>
      <w:r>
        <w:t xml:space="preserve"> году выделено </w:t>
      </w:r>
      <w:r w:rsidR="00DC0D37">
        <w:t>20</w:t>
      </w:r>
      <w:r w:rsidR="00A70C51">
        <w:t>6</w:t>
      </w:r>
      <w:r w:rsidR="00DC0D37">
        <w:t>,</w:t>
      </w:r>
      <w:r w:rsidR="00A70C51">
        <w:t>6</w:t>
      </w:r>
      <w:r>
        <w:t xml:space="preserve"> тыс.рублей.</w:t>
      </w:r>
    </w:p>
    <w:p w14:paraId="6C45DA33" w14:textId="44FC3262" w:rsidR="00621F12" w:rsidRDefault="00621F12" w:rsidP="000069D8">
      <w:pPr>
        <w:ind w:right="-1" w:firstLine="360"/>
        <w:jc w:val="both"/>
      </w:pPr>
      <w:r>
        <w:t xml:space="preserve">Кроме того, из областного бюджета в виде субвенций выделены средства на обеспечение социальных выплат, пособий, компенсаций детям и семьям с детьми в сумме </w:t>
      </w:r>
      <w:r w:rsidR="002B4396">
        <w:t>34 733,7</w:t>
      </w:r>
      <w:r>
        <w:t xml:space="preserve"> тыс.рублей.</w:t>
      </w:r>
    </w:p>
    <w:p w14:paraId="4ED0D801" w14:textId="77777777" w:rsidR="00621F12" w:rsidRDefault="00621F12" w:rsidP="00FC1408">
      <w:pPr>
        <w:ind w:firstLine="709"/>
        <w:jc w:val="both"/>
      </w:pPr>
      <w:r>
        <w:t>Н</w:t>
      </w:r>
      <w:r w:rsidRPr="00D22532">
        <w:t>а сегодняшний день, основной мерой социальной поддержки семей с детьми  является выплата различных видов пособий  на детей.</w:t>
      </w:r>
    </w:p>
    <w:p w14:paraId="3CFB7368" w14:textId="350294F9" w:rsidR="00621F12" w:rsidRDefault="00621F12" w:rsidP="00FC1408">
      <w:pPr>
        <w:ind w:firstLine="709"/>
        <w:jc w:val="both"/>
      </w:pPr>
      <w:r w:rsidRPr="00D22532">
        <w:lastRenderedPageBreak/>
        <w:t xml:space="preserve"> </w:t>
      </w:r>
      <w:r>
        <w:rPr>
          <w:color w:val="000000"/>
        </w:rPr>
        <w:t>В 20</w:t>
      </w:r>
      <w:r w:rsidR="002A5960">
        <w:rPr>
          <w:color w:val="000000"/>
        </w:rPr>
        <w:t>2</w:t>
      </w:r>
      <w:r w:rsidR="002B4396">
        <w:rPr>
          <w:color w:val="000000"/>
        </w:rPr>
        <w:t>1</w:t>
      </w:r>
      <w:r w:rsidRPr="00FC1408">
        <w:rPr>
          <w:color w:val="000000"/>
        </w:rPr>
        <w:t xml:space="preserve"> году  семьи и детьми были обеспечены</w:t>
      </w:r>
      <w:r>
        <w:rPr>
          <w:color w:val="000000"/>
        </w:rPr>
        <w:t xml:space="preserve"> следующими </w:t>
      </w:r>
      <w:r w:rsidRPr="00FC1408">
        <w:rPr>
          <w:color w:val="000000"/>
        </w:rPr>
        <w:t xml:space="preserve">пособиями и компенсациями </w:t>
      </w:r>
      <w:r w:rsidRPr="00D22532">
        <w:t>:</w:t>
      </w:r>
    </w:p>
    <w:p w14:paraId="723EAB76" w14:textId="14542E8A" w:rsidR="002A5960" w:rsidRDefault="002A5960" w:rsidP="00FC1408">
      <w:pPr>
        <w:ind w:firstLine="709"/>
        <w:jc w:val="both"/>
      </w:pPr>
      <w:r>
        <w:t xml:space="preserve">- </w:t>
      </w:r>
      <w:r w:rsidRPr="002A5960">
        <w:t xml:space="preserve">обеспечение социальных выплат, пособий, компенсации детям, семьям с детьми – </w:t>
      </w:r>
      <w:r>
        <w:t>3</w:t>
      </w:r>
      <w:r w:rsidR="002B4396">
        <w:t> 898,5</w:t>
      </w:r>
      <w:r w:rsidRPr="002A5960">
        <w:t xml:space="preserve"> тыс.рублей.</w:t>
      </w:r>
    </w:p>
    <w:p w14:paraId="15873CD8" w14:textId="2BED352F" w:rsidR="00621F12" w:rsidRDefault="00621F12" w:rsidP="003054B5">
      <w:pPr>
        <w:jc w:val="both"/>
        <w:outlineLvl w:val="2"/>
        <w:rPr>
          <w:color w:val="000000"/>
        </w:rPr>
      </w:pPr>
      <w:r w:rsidRPr="003054B5">
        <w:rPr>
          <w:rFonts w:ascii="Arial CYR" w:hAnsi="Arial CYR" w:cs="Arial CYR"/>
          <w:color w:val="000000"/>
        </w:rPr>
        <w:t xml:space="preserve">      </w:t>
      </w:r>
      <w:r>
        <w:rPr>
          <w:rFonts w:ascii="Arial CYR" w:hAnsi="Arial CYR" w:cs="Arial CYR"/>
          <w:color w:val="000000"/>
        </w:rPr>
        <w:t xml:space="preserve">- </w:t>
      </w:r>
      <w:r>
        <w:rPr>
          <w:color w:val="000000"/>
        </w:rPr>
        <w:t>в</w:t>
      </w:r>
      <w:r w:rsidRPr="003054B5">
        <w:rPr>
          <w:color w:val="000000"/>
        </w:rPr>
        <w:t>ыплата единовременного пособия беременной жене военнослужащего, проходящего военную службу по призыву. и ежемесячного пособия на ребенка военнослужащего, проходящего военную службу по призыву, в соответст</w:t>
      </w:r>
      <w:r>
        <w:rPr>
          <w:color w:val="000000"/>
        </w:rPr>
        <w:t>в</w:t>
      </w:r>
      <w:r w:rsidRPr="003054B5">
        <w:rPr>
          <w:color w:val="000000"/>
        </w:rPr>
        <w:t>ии с Федеральным законом от 19.05.1995 №81-ФЗ "О государственных пособиях гражданам, имеющим детей"</w:t>
      </w:r>
      <w:r>
        <w:rPr>
          <w:color w:val="000000"/>
        </w:rPr>
        <w:t>-</w:t>
      </w:r>
      <w:r w:rsidR="00AE0081">
        <w:rPr>
          <w:color w:val="000000"/>
        </w:rPr>
        <w:t xml:space="preserve"> </w:t>
      </w:r>
      <w:r w:rsidR="002B4396">
        <w:rPr>
          <w:color w:val="000000"/>
        </w:rPr>
        <w:t>119,2</w:t>
      </w:r>
      <w:r>
        <w:rPr>
          <w:color w:val="000000"/>
        </w:rPr>
        <w:t xml:space="preserve"> тыс.рублей;</w:t>
      </w:r>
    </w:p>
    <w:p w14:paraId="0035D8B4" w14:textId="2008320B" w:rsidR="00621F12" w:rsidRDefault="00621F12" w:rsidP="003C0DFF">
      <w:pPr>
        <w:jc w:val="both"/>
        <w:outlineLvl w:val="2"/>
        <w:rPr>
          <w:color w:val="000000"/>
        </w:rPr>
      </w:pPr>
      <w:r>
        <w:rPr>
          <w:color w:val="000000"/>
        </w:rPr>
        <w:t xml:space="preserve">      -</w:t>
      </w:r>
      <w:r>
        <w:rPr>
          <w:rFonts w:ascii="Arial CYR" w:hAnsi="Arial CYR" w:cs="Arial CYR"/>
          <w:color w:val="000000"/>
          <w:sz w:val="20"/>
          <w:szCs w:val="20"/>
        </w:rPr>
        <w:t xml:space="preserve"> </w:t>
      </w:r>
      <w:r>
        <w:rPr>
          <w:color w:val="000000"/>
        </w:rPr>
        <w:t>в</w:t>
      </w:r>
      <w:r w:rsidRPr="003C0DFF">
        <w:rPr>
          <w:color w:val="000000"/>
        </w:rPr>
        <w:t>ыплата  государственных пособий лицам, не подлежащих обязательному социальному страхованию на случай временной нетрудоспособности и в связи с  материнством, и лицам, уволенным в связи с ликвидацией организаций (прекращением деятельности, полномочий физическим лицам), в соответствии с Федеральным законом   от 19.05.1995 №81-ФЗ "О государственных пособиях гражданам, имеющим детей"</w:t>
      </w:r>
      <w:r>
        <w:rPr>
          <w:color w:val="000000"/>
        </w:rPr>
        <w:t>-</w:t>
      </w:r>
      <w:r w:rsidR="00AE0081">
        <w:rPr>
          <w:color w:val="000000"/>
        </w:rPr>
        <w:t xml:space="preserve"> </w:t>
      </w:r>
      <w:r w:rsidR="002B4396">
        <w:rPr>
          <w:color w:val="000000"/>
        </w:rPr>
        <w:t>5 118,1</w:t>
      </w:r>
      <w:r w:rsidR="00AE0081">
        <w:rPr>
          <w:color w:val="000000"/>
        </w:rPr>
        <w:t xml:space="preserve"> </w:t>
      </w:r>
      <w:r>
        <w:rPr>
          <w:color w:val="000000"/>
        </w:rPr>
        <w:t>тыс.рублей;</w:t>
      </w:r>
    </w:p>
    <w:p w14:paraId="75C49D6A" w14:textId="16F29B04" w:rsidR="00952F3D" w:rsidRDefault="00952F3D" w:rsidP="003C0DFF">
      <w:pPr>
        <w:jc w:val="both"/>
        <w:outlineLvl w:val="2"/>
        <w:rPr>
          <w:color w:val="000000"/>
        </w:rPr>
      </w:pPr>
      <w:r>
        <w:rPr>
          <w:color w:val="000000"/>
        </w:rPr>
        <w:t xml:space="preserve">     - обеспечение социальных выплат, пособий, компенсации детям, семьям с детьми –</w:t>
      </w:r>
      <w:r w:rsidR="002B4396">
        <w:rPr>
          <w:color w:val="000000"/>
        </w:rPr>
        <w:t xml:space="preserve"> 4 109,8 </w:t>
      </w:r>
      <w:r>
        <w:rPr>
          <w:color w:val="000000"/>
        </w:rPr>
        <w:t>тыс.рублей;</w:t>
      </w:r>
    </w:p>
    <w:p w14:paraId="41FEF933" w14:textId="4BE1BD55" w:rsidR="00952F3D" w:rsidRDefault="00952F3D" w:rsidP="003C0DFF">
      <w:pPr>
        <w:jc w:val="both"/>
        <w:outlineLvl w:val="2"/>
        <w:rPr>
          <w:color w:val="000000"/>
        </w:rPr>
      </w:pPr>
      <w:r>
        <w:rPr>
          <w:color w:val="000000"/>
        </w:rPr>
        <w:t xml:space="preserve">      - осуществление ежемесячных выплат на детей в возрасте от трех до семи лет включительно – </w:t>
      </w:r>
      <w:r w:rsidR="002B4396">
        <w:rPr>
          <w:color w:val="000000"/>
        </w:rPr>
        <w:t>25 597,9</w:t>
      </w:r>
      <w:r>
        <w:rPr>
          <w:color w:val="000000"/>
        </w:rPr>
        <w:t xml:space="preserve"> тыс.рублей;</w:t>
      </w:r>
    </w:p>
    <w:p w14:paraId="2CC727A4" w14:textId="2DE5C5CD" w:rsidR="00621F12" w:rsidRDefault="00952F3D" w:rsidP="00C46501">
      <w:pPr>
        <w:jc w:val="both"/>
        <w:outlineLvl w:val="2"/>
        <w:rPr>
          <w:color w:val="000000"/>
        </w:rPr>
      </w:pPr>
      <w:r>
        <w:rPr>
          <w:color w:val="000000"/>
        </w:rPr>
        <w:t xml:space="preserve">     </w:t>
      </w:r>
      <w:r w:rsidR="00621F12">
        <w:rPr>
          <w:color w:val="000000"/>
        </w:rPr>
        <w:t xml:space="preserve"> -</w:t>
      </w:r>
      <w:r w:rsidR="00621F12">
        <w:rPr>
          <w:rFonts w:ascii="Arial CYR" w:hAnsi="Arial CYR" w:cs="Arial CYR"/>
          <w:color w:val="000000"/>
          <w:sz w:val="20"/>
          <w:szCs w:val="20"/>
        </w:rPr>
        <w:t xml:space="preserve"> е</w:t>
      </w:r>
      <w:r w:rsidR="00621F12" w:rsidRPr="00C46501">
        <w:rPr>
          <w:color w:val="000000"/>
        </w:rPr>
        <w:t>жемесячная денежная выплата, назначаемая в случае рождения третьего ребенка или последующих детей до достижения ребенком возраста трех лет</w:t>
      </w:r>
      <w:r w:rsidR="00621F12">
        <w:rPr>
          <w:color w:val="000000"/>
        </w:rPr>
        <w:t xml:space="preserve"> – </w:t>
      </w:r>
      <w:r w:rsidR="002B4396">
        <w:rPr>
          <w:color w:val="000000"/>
        </w:rPr>
        <w:t>10 164,1</w:t>
      </w:r>
      <w:r w:rsidR="00621F12">
        <w:rPr>
          <w:color w:val="000000"/>
        </w:rPr>
        <w:t xml:space="preserve"> тыс.рублей;</w:t>
      </w:r>
    </w:p>
    <w:p w14:paraId="6F488589" w14:textId="5F06FBDA" w:rsidR="00621F12" w:rsidRDefault="00621F12" w:rsidP="000E5BB7">
      <w:pPr>
        <w:jc w:val="both"/>
        <w:outlineLvl w:val="2"/>
        <w:rPr>
          <w:color w:val="000000"/>
        </w:rPr>
      </w:pPr>
      <w:r>
        <w:rPr>
          <w:color w:val="000000"/>
        </w:rPr>
        <w:t xml:space="preserve">      </w:t>
      </w:r>
      <w:r w:rsidRPr="000E5BB7">
        <w:rPr>
          <w:color w:val="000000"/>
        </w:rPr>
        <w:t>-</w:t>
      </w:r>
      <w:r>
        <w:rPr>
          <w:color w:val="000000"/>
        </w:rPr>
        <w:t xml:space="preserve">   о</w:t>
      </w:r>
      <w:r w:rsidRPr="000E5BB7">
        <w:rPr>
          <w:color w:val="000000"/>
        </w:rPr>
        <w:t>существление ежемесячной выплаты в связи с рождением (усыновлением) первого ребенка</w:t>
      </w:r>
      <w:r>
        <w:rPr>
          <w:color w:val="000000"/>
        </w:rPr>
        <w:t xml:space="preserve"> –</w:t>
      </w:r>
      <w:r w:rsidR="002B4396">
        <w:rPr>
          <w:color w:val="000000"/>
        </w:rPr>
        <w:t>7 984,9</w:t>
      </w:r>
      <w:r>
        <w:rPr>
          <w:color w:val="000000"/>
        </w:rPr>
        <w:t xml:space="preserve"> тыс.рублей</w:t>
      </w:r>
      <w:r w:rsidR="00952F3D">
        <w:rPr>
          <w:color w:val="000000"/>
        </w:rPr>
        <w:t>.</w:t>
      </w:r>
    </w:p>
    <w:p w14:paraId="412E23F0" w14:textId="33C643CB" w:rsidR="00CC4D47" w:rsidRDefault="00621F12" w:rsidP="00DD35B3">
      <w:pPr>
        <w:jc w:val="both"/>
        <w:outlineLvl w:val="2"/>
        <w:rPr>
          <w:b/>
          <w:color w:val="000000"/>
        </w:rPr>
      </w:pPr>
      <w:r>
        <w:rPr>
          <w:color w:val="000000"/>
        </w:rPr>
        <w:t xml:space="preserve">     </w:t>
      </w:r>
    </w:p>
    <w:p w14:paraId="56360B3C" w14:textId="325D5261" w:rsidR="003518EA" w:rsidRPr="003518EA" w:rsidRDefault="003518EA" w:rsidP="003518EA">
      <w:pPr>
        <w:jc w:val="center"/>
        <w:outlineLvl w:val="2"/>
        <w:rPr>
          <w:b/>
          <w:color w:val="000000"/>
        </w:rPr>
      </w:pPr>
      <w:r w:rsidRPr="003518EA">
        <w:rPr>
          <w:b/>
          <w:color w:val="000000"/>
        </w:rPr>
        <w:t>Муниципальная программа «Развитие мусоросвалки твердых бытовых отходов МР «Ульяновский район»</w:t>
      </w:r>
    </w:p>
    <w:p w14:paraId="7259DC1A" w14:textId="77777777" w:rsidR="003518EA" w:rsidRPr="003518EA" w:rsidRDefault="003518EA" w:rsidP="003518EA">
      <w:pPr>
        <w:jc w:val="both"/>
        <w:outlineLvl w:val="2"/>
        <w:rPr>
          <w:color w:val="000000"/>
        </w:rPr>
      </w:pPr>
      <w:r w:rsidRPr="003518EA">
        <w:rPr>
          <w:color w:val="000000"/>
        </w:rPr>
        <w:t xml:space="preserve"> </w:t>
      </w:r>
    </w:p>
    <w:p w14:paraId="7C5DD371" w14:textId="5CB221B9" w:rsidR="003518EA" w:rsidRDefault="007B0794" w:rsidP="003518EA">
      <w:pPr>
        <w:jc w:val="both"/>
        <w:outlineLvl w:val="2"/>
        <w:rPr>
          <w:color w:val="000000"/>
        </w:rPr>
      </w:pPr>
      <w:r>
        <w:rPr>
          <w:color w:val="000000"/>
        </w:rPr>
        <w:t xml:space="preserve">         </w:t>
      </w:r>
      <w:r w:rsidR="003518EA" w:rsidRPr="003518EA">
        <w:rPr>
          <w:color w:val="000000"/>
        </w:rPr>
        <w:t>Бюджетные ассигнования в 20</w:t>
      </w:r>
      <w:r>
        <w:rPr>
          <w:color w:val="000000"/>
        </w:rPr>
        <w:t>2</w:t>
      </w:r>
      <w:r w:rsidR="00156BD3">
        <w:rPr>
          <w:color w:val="000000"/>
        </w:rPr>
        <w:t>1</w:t>
      </w:r>
      <w:r w:rsidR="003518EA" w:rsidRPr="003518EA">
        <w:rPr>
          <w:color w:val="000000"/>
        </w:rPr>
        <w:t xml:space="preserve"> году выделены на реализацию мероприятий  в рамках муниципальной программы «Развитие мусоросвалки твердых бытовых отходов МР «Ульяновский район» в сумме </w:t>
      </w:r>
      <w:r w:rsidR="00156BD3">
        <w:rPr>
          <w:color w:val="000000"/>
        </w:rPr>
        <w:t>1226,8</w:t>
      </w:r>
      <w:r w:rsidR="003518EA" w:rsidRPr="003518EA">
        <w:rPr>
          <w:color w:val="000000"/>
        </w:rPr>
        <w:t xml:space="preserve"> тыс.рублей</w:t>
      </w:r>
      <w:r w:rsidR="00156BD3">
        <w:rPr>
          <w:color w:val="000000"/>
        </w:rPr>
        <w:t>, из них:</w:t>
      </w:r>
    </w:p>
    <w:p w14:paraId="38C49A50" w14:textId="187F8F2B" w:rsidR="00156BD3" w:rsidRDefault="00156BD3" w:rsidP="003518EA">
      <w:pPr>
        <w:jc w:val="both"/>
        <w:outlineLvl w:val="2"/>
        <w:rPr>
          <w:color w:val="000000"/>
        </w:rPr>
      </w:pPr>
      <w:r>
        <w:rPr>
          <w:color w:val="000000"/>
        </w:rPr>
        <w:t>- ликвидация несанкционированных свалок – 62,3 тыс.рублей;</w:t>
      </w:r>
    </w:p>
    <w:p w14:paraId="70A435C4" w14:textId="24A58396" w:rsidR="00156BD3" w:rsidRPr="003518EA" w:rsidRDefault="00156BD3" w:rsidP="003518EA">
      <w:pPr>
        <w:jc w:val="both"/>
        <w:outlineLvl w:val="2"/>
        <w:rPr>
          <w:color w:val="000000"/>
        </w:rPr>
      </w:pPr>
      <w:r>
        <w:rPr>
          <w:color w:val="000000"/>
        </w:rPr>
        <w:t>- реализация мероприятий по созданию и содержанию мест (площадок) накопления твердых бытовых отходов – 1164,5 тыс.рублей.</w:t>
      </w:r>
    </w:p>
    <w:p w14:paraId="36859BF3" w14:textId="77777777" w:rsidR="003518EA" w:rsidRPr="003518EA" w:rsidRDefault="003518EA" w:rsidP="003518EA">
      <w:pPr>
        <w:jc w:val="both"/>
        <w:outlineLvl w:val="2"/>
        <w:rPr>
          <w:b/>
          <w:color w:val="000000"/>
        </w:rPr>
      </w:pPr>
    </w:p>
    <w:p w14:paraId="588EE629" w14:textId="77777777" w:rsidR="006F6E39" w:rsidRPr="006F6E39" w:rsidRDefault="006F6E39" w:rsidP="006F6E39">
      <w:pPr>
        <w:jc w:val="center"/>
        <w:outlineLvl w:val="2"/>
        <w:rPr>
          <w:b/>
          <w:bCs/>
          <w:color w:val="000000"/>
        </w:rPr>
      </w:pPr>
      <w:r w:rsidRPr="006F6E39">
        <w:rPr>
          <w:b/>
          <w:bCs/>
          <w:color w:val="000000"/>
        </w:rPr>
        <w:t>Муниципальная программа «Содействие занятости населения Ульяновского района»</w:t>
      </w:r>
    </w:p>
    <w:p w14:paraId="7D209738" w14:textId="77777777" w:rsidR="006F6E39" w:rsidRPr="006F6E39" w:rsidRDefault="006F6E39" w:rsidP="006F6E39">
      <w:pPr>
        <w:jc w:val="both"/>
        <w:outlineLvl w:val="2"/>
        <w:rPr>
          <w:color w:val="000000"/>
        </w:rPr>
      </w:pPr>
    </w:p>
    <w:p w14:paraId="665647DC" w14:textId="77777777" w:rsidR="006F6E39" w:rsidRPr="006F6E39" w:rsidRDefault="006F6E39" w:rsidP="006F6E39">
      <w:pPr>
        <w:ind w:firstLine="567"/>
        <w:jc w:val="both"/>
        <w:outlineLvl w:val="2"/>
        <w:rPr>
          <w:color w:val="000000"/>
        </w:rPr>
      </w:pPr>
      <w:r w:rsidRPr="006F6E39">
        <w:rPr>
          <w:color w:val="000000"/>
        </w:rPr>
        <w:t>Расходные обязательства по данной программе осуществляются в соответствии со следующими нормативными правовыми актами:</w:t>
      </w:r>
    </w:p>
    <w:p w14:paraId="170FC154" w14:textId="77777777" w:rsidR="006F6E39" w:rsidRPr="006F6E39" w:rsidRDefault="006F6E39" w:rsidP="006F6E39">
      <w:pPr>
        <w:ind w:firstLine="567"/>
        <w:jc w:val="both"/>
        <w:outlineLvl w:val="2"/>
        <w:rPr>
          <w:color w:val="000000"/>
        </w:rPr>
      </w:pPr>
      <w:r w:rsidRPr="006F6E39">
        <w:rPr>
          <w:color w:val="000000"/>
        </w:rPr>
        <w:t>Закон Российской Федерации от 19.04.1991 №1032-1 «О занятости населения в Российской Федерации».</w:t>
      </w:r>
    </w:p>
    <w:p w14:paraId="52787766" w14:textId="77777777" w:rsidR="006F6E39" w:rsidRPr="006F6E39" w:rsidRDefault="006F6E39" w:rsidP="006F6E39">
      <w:pPr>
        <w:ind w:firstLine="567"/>
        <w:jc w:val="both"/>
        <w:outlineLvl w:val="2"/>
        <w:rPr>
          <w:color w:val="000000"/>
        </w:rPr>
      </w:pPr>
      <w:r w:rsidRPr="006F6E39">
        <w:rPr>
          <w:color w:val="000000"/>
        </w:rPr>
        <w:t>Целью муниципальной программы «Содействие занятости  населения Ульяновского района» является создание условий для обеспечения сбалансированности спроса и предложений рабочей силы, снижения уровня безработицы, предотвращение роста напряженности на рынке труда.</w:t>
      </w:r>
    </w:p>
    <w:p w14:paraId="7289739F" w14:textId="77777777" w:rsidR="006F6E39" w:rsidRPr="006F6E39" w:rsidRDefault="006F6E39" w:rsidP="006F6E39">
      <w:pPr>
        <w:ind w:firstLine="567"/>
        <w:jc w:val="both"/>
        <w:outlineLvl w:val="2"/>
        <w:rPr>
          <w:color w:val="000000"/>
        </w:rPr>
      </w:pPr>
      <w:r w:rsidRPr="006F6E39">
        <w:rPr>
          <w:color w:val="000000"/>
        </w:rPr>
        <w:t>Средства по вышеуказанной программе будут направлены на следующие  мероприятия:</w:t>
      </w:r>
    </w:p>
    <w:p w14:paraId="1E25865C" w14:textId="77777777" w:rsidR="006F6E39" w:rsidRPr="006F6E39" w:rsidRDefault="006F6E39" w:rsidP="006F6E39">
      <w:pPr>
        <w:ind w:firstLine="567"/>
        <w:jc w:val="both"/>
        <w:outlineLvl w:val="2"/>
        <w:rPr>
          <w:color w:val="000000"/>
        </w:rPr>
      </w:pPr>
      <w:r w:rsidRPr="006F6E39">
        <w:rPr>
          <w:color w:val="000000"/>
        </w:rPr>
        <w:t>- мероприятия в области содействия занятости населения района;</w:t>
      </w:r>
    </w:p>
    <w:p w14:paraId="20A04AF8" w14:textId="77777777" w:rsidR="006F6E39" w:rsidRPr="006F6E39" w:rsidRDefault="006F6E39" w:rsidP="006F6E39">
      <w:pPr>
        <w:ind w:firstLine="567"/>
        <w:jc w:val="both"/>
        <w:outlineLvl w:val="2"/>
        <w:rPr>
          <w:color w:val="000000"/>
        </w:rPr>
      </w:pPr>
      <w:r w:rsidRPr="006F6E39">
        <w:rPr>
          <w:color w:val="000000"/>
        </w:rPr>
        <w:t>- проведение дополнительных мероприятий в целях снижения напряженности на рынке труда района;</w:t>
      </w:r>
    </w:p>
    <w:p w14:paraId="4068D3E0" w14:textId="77777777" w:rsidR="006F6E39" w:rsidRPr="006F6E39" w:rsidRDefault="006F6E39" w:rsidP="006F6E39">
      <w:pPr>
        <w:ind w:firstLine="567"/>
        <w:jc w:val="both"/>
        <w:outlineLvl w:val="2"/>
        <w:rPr>
          <w:color w:val="000000"/>
        </w:rPr>
      </w:pPr>
      <w:r w:rsidRPr="006F6E39">
        <w:rPr>
          <w:color w:val="000000"/>
        </w:rPr>
        <w:t>- организация временного трудоустройства несовершеннолетних граждан в возрасте  от 14 до 18 лет в свободное от учебы время.</w:t>
      </w:r>
    </w:p>
    <w:p w14:paraId="109512AB" w14:textId="72745E5E" w:rsidR="006F6E39" w:rsidRPr="006F6E39" w:rsidRDefault="006F6E39" w:rsidP="006F6E39">
      <w:pPr>
        <w:ind w:firstLine="567"/>
        <w:jc w:val="both"/>
        <w:outlineLvl w:val="2"/>
        <w:rPr>
          <w:color w:val="000000"/>
        </w:rPr>
      </w:pPr>
      <w:r w:rsidRPr="006F6E39">
        <w:rPr>
          <w:color w:val="000000"/>
        </w:rPr>
        <w:t>Объем бюджетных ассигнований по муниципальной программе «Содействие занятости населения Ульяновского района» за 20</w:t>
      </w:r>
      <w:r w:rsidR="00B96BD2">
        <w:rPr>
          <w:color w:val="000000"/>
        </w:rPr>
        <w:t>2</w:t>
      </w:r>
      <w:r w:rsidR="003B763E">
        <w:rPr>
          <w:color w:val="000000"/>
        </w:rPr>
        <w:t>1</w:t>
      </w:r>
      <w:r w:rsidRPr="006F6E39">
        <w:rPr>
          <w:color w:val="000000"/>
        </w:rPr>
        <w:t xml:space="preserve"> год составил </w:t>
      </w:r>
      <w:r w:rsidR="003B763E">
        <w:rPr>
          <w:color w:val="000000"/>
        </w:rPr>
        <w:t>51,2</w:t>
      </w:r>
      <w:r w:rsidRPr="006F6E39">
        <w:rPr>
          <w:color w:val="000000"/>
        </w:rPr>
        <w:t xml:space="preserve"> тыс. рублей.</w:t>
      </w:r>
    </w:p>
    <w:p w14:paraId="5048EAD8" w14:textId="77777777" w:rsidR="001551FC" w:rsidRDefault="001551FC" w:rsidP="001551FC">
      <w:pPr>
        <w:jc w:val="center"/>
        <w:outlineLvl w:val="2"/>
        <w:rPr>
          <w:b/>
          <w:bCs/>
          <w:color w:val="000000"/>
        </w:rPr>
      </w:pPr>
    </w:p>
    <w:p w14:paraId="681B8518" w14:textId="77777777" w:rsidR="00DD35B3" w:rsidRDefault="00DD35B3" w:rsidP="001551FC">
      <w:pPr>
        <w:jc w:val="center"/>
        <w:outlineLvl w:val="2"/>
        <w:rPr>
          <w:b/>
          <w:bCs/>
          <w:color w:val="000000"/>
        </w:rPr>
      </w:pPr>
    </w:p>
    <w:p w14:paraId="5A8D3A57" w14:textId="58239517" w:rsidR="001551FC" w:rsidRPr="001551FC" w:rsidRDefault="001551FC" w:rsidP="001551FC">
      <w:pPr>
        <w:jc w:val="center"/>
        <w:outlineLvl w:val="2"/>
        <w:rPr>
          <w:b/>
          <w:bCs/>
          <w:color w:val="000000"/>
        </w:rPr>
      </w:pPr>
      <w:r w:rsidRPr="001551FC">
        <w:rPr>
          <w:b/>
          <w:bCs/>
          <w:color w:val="000000"/>
        </w:rPr>
        <w:t>Муниципальная программа «Безопасность жизнедеятельности населения на территории МР «Ульяновский район»</w:t>
      </w:r>
    </w:p>
    <w:p w14:paraId="7704113D" w14:textId="77777777" w:rsidR="001551FC" w:rsidRPr="001551FC" w:rsidRDefault="001551FC" w:rsidP="001551FC">
      <w:pPr>
        <w:jc w:val="both"/>
        <w:outlineLvl w:val="2"/>
        <w:rPr>
          <w:color w:val="000000"/>
        </w:rPr>
      </w:pPr>
    </w:p>
    <w:p w14:paraId="7216581A" w14:textId="77777777" w:rsidR="001551FC" w:rsidRPr="001551FC" w:rsidRDefault="001551FC" w:rsidP="009F5D1B">
      <w:pPr>
        <w:ind w:firstLine="567"/>
        <w:jc w:val="both"/>
        <w:outlineLvl w:val="2"/>
        <w:rPr>
          <w:color w:val="000000"/>
        </w:rPr>
      </w:pPr>
      <w:r w:rsidRPr="001551FC">
        <w:rPr>
          <w:color w:val="000000"/>
        </w:rPr>
        <w:lastRenderedPageBreak/>
        <w:t>Основной целью муниципальной программы является минимизация социально-экономического ущерба, наносимого населению и экономике муниципального района «Ульяновский район» от чрезвычайных ситуаций природного и техногенного характера, пожаров, происшествий  на водных объектах.</w:t>
      </w:r>
    </w:p>
    <w:p w14:paraId="5E3EE2E4" w14:textId="77777777" w:rsidR="001551FC" w:rsidRPr="001551FC" w:rsidRDefault="001551FC" w:rsidP="009F5D1B">
      <w:pPr>
        <w:ind w:firstLine="567"/>
        <w:jc w:val="both"/>
        <w:outlineLvl w:val="2"/>
        <w:rPr>
          <w:color w:val="000000"/>
        </w:rPr>
      </w:pPr>
      <w:r w:rsidRPr="001551FC">
        <w:rPr>
          <w:color w:val="000000"/>
        </w:rPr>
        <w:t>Достижение поставленной цели обеспечивается решением следующих задач:</w:t>
      </w:r>
    </w:p>
    <w:p w14:paraId="2D933200" w14:textId="77777777" w:rsidR="001551FC" w:rsidRPr="001551FC" w:rsidRDefault="001551FC" w:rsidP="009F5D1B">
      <w:pPr>
        <w:ind w:firstLine="567"/>
        <w:jc w:val="both"/>
        <w:outlineLvl w:val="2"/>
        <w:rPr>
          <w:color w:val="000000"/>
        </w:rPr>
      </w:pPr>
      <w:r w:rsidRPr="001551FC">
        <w:rPr>
          <w:color w:val="000000"/>
        </w:rPr>
        <w:t>- защита населения и территорий муниципального района «Ульяновский район» от ЧС природного и техногенного характера;</w:t>
      </w:r>
    </w:p>
    <w:p w14:paraId="02F1F66E" w14:textId="77777777" w:rsidR="001551FC" w:rsidRPr="001551FC" w:rsidRDefault="001551FC" w:rsidP="009F5D1B">
      <w:pPr>
        <w:ind w:firstLine="567"/>
        <w:jc w:val="both"/>
        <w:outlineLvl w:val="2"/>
        <w:rPr>
          <w:color w:val="000000"/>
        </w:rPr>
      </w:pPr>
      <w:r w:rsidRPr="001551FC">
        <w:rPr>
          <w:color w:val="000000"/>
        </w:rPr>
        <w:t>- обеспечение населения и территорий муниципального района «Ульяновский район» средствами оповещения и защиты от угроз мирного и военного времени;</w:t>
      </w:r>
    </w:p>
    <w:p w14:paraId="178797EE" w14:textId="77777777" w:rsidR="001551FC" w:rsidRPr="001551FC" w:rsidRDefault="001551FC" w:rsidP="009F5D1B">
      <w:pPr>
        <w:ind w:firstLine="567"/>
        <w:jc w:val="both"/>
        <w:outlineLvl w:val="2"/>
        <w:rPr>
          <w:color w:val="000000"/>
        </w:rPr>
      </w:pPr>
      <w:r w:rsidRPr="001551FC">
        <w:rPr>
          <w:color w:val="000000"/>
        </w:rPr>
        <w:t>- развертывание и поддержание системы обеспечения вызова экстренных оперативных служб по единому номеру «112»;</w:t>
      </w:r>
    </w:p>
    <w:p w14:paraId="47DC4142" w14:textId="77777777" w:rsidR="001551FC" w:rsidRPr="001551FC" w:rsidRDefault="001551FC" w:rsidP="009F5D1B">
      <w:pPr>
        <w:ind w:firstLine="567"/>
        <w:jc w:val="both"/>
        <w:outlineLvl w:val="2"/>
        <w:rPr>
          <w:color w:val="000000"/>
        </w:rPr>
      </w:pPr>
      <w:r w:rsidRPr="001551FC">
        <w:rPr>
          <w:color w:val="000000"/>
        </w:rPr>
        <w:t>- повышение уровня защищенности населения муниципального района «Ульяновский район» от пожаров.</w:t>
      </w:r>
    </w:p>
    <w:p w14:paraId="67C04981" w14:textId="1AB06B5B" w:rsidR="001551FC" w:rsidRPr="001551FC" w:rsidRDefault="001551FC" w:rsidP="009F5D1B">
      <w:pPr>
        <w:ind w:firstLine="567"/>
        <w:jc w:val="both"/>
        <w:outlineLvl w:val="2"/>
        <w:rPr>
          <w:color w:val="000000"/>
        </w:rPr>
      </w:pPr>
      <w:r w:rsidRPr="001551FC">
        <w:rPr>
          <w:color w:val="000000"/>
        </w:rPr>
        <w:t>Бюджетные ассигнования выделенные в 20</w:t>
      </w:r>
      <w:r w:rsidR="00A2659D">
        <w:rPr>
          <w:color w:val="000000"/>
        </w:rPr>
        <w:t>2</w:t>
      </w:r>
      <w:r w:rsidR="0093651C">
        <w:rPr>
          <w:color w:val="000000"/>
        </w:rPr>
        <w:t>1</w:t>
      </w:r>
      <w:r w:rsidRPr="001551FC">
        <w:rPr>
          <w:color w:val="000000"/>
        </w:rPr>
        <w:t xml:space="preserve"> году на финансирование данной программы в сумме </w:t>
      </w:r>
      <w:r w:rsidR="0093651C">
        <w:rPr>
          <w:color w:val="000000"/>
        </w:rPr>
        <w:t>5 138,2</w:t>
      </w:r>
      <w:r w:rsidRPr="001551FC">
        <w:rPr>
          <w:color w:val="000000"/>
        </w:rPr>
        <w:t xml:space="preserve"> тыс.рублей позволили обеспечить необходимые условия для укрепления пожарной безопасности, защиты жизни и здоровья населения, сокращения материальных потерь от пожаров и чрезвычайных ситуаций.</w:t>
      </w:r>
    </w:p>
    <w:p w14:paraId="1207E2C3" w14:textId="54A080E4" w:rsidR="00621F12" w:rsidRDefault="001551FC" w:rsidP="009F5D1B">
      <w:pPr>
        <w:ind w:firstLine="567"/>
        <w:jc w:val="both"/>
        <w:outlineLvl w:val="2"/>
        <w:rPr>
          <w:color w:val="000000"/>
        </w:rPr>
      </w:pPr>
      <w:r w:rsidRPr="001551FC">
        <w:rPr>
          <w:color w:val="000000"/>
        </w:rPr>
        <w:t>Расходы на содержание службы ЕДДС за 20</w:t>
      </w:r>
      <w:r w:rsidR="00A2659D">
        <w:rPr>
          <w:color w:val="000000"/>
        </w:rPr>
        <w:t>2</w:t>
      </w:r>
      <w:r w:rsidR="0093651C">
        <w:rPr>
          <w:color w:val="000000"/>
        </w:rPr>
        <w:t>1</w:t>
      </w:r>
      <w:r w:rsidRPr="001551FC">
        <w:rPr>
          <w:color w:val="000000"/>
        </w:rPr>
        <w:t xml:space="preserve"> год составили </w:t>
      </w:r>
      <w:r w:rsidR="0093651C">
        <w:rPr>
          <w:color w:val="000000"/>
        </w:rPr>
        <w:t>4 821,8</w:t>
      </w:r>
      <w:r w:rsidRPr="001551FC">
        <w:rPr>
          <w:color w:val="000000"/>
        </w:rPr>
        <w:t xml:space="preserve"> тыс.рублей,  предупреждение и ликвидация последствий чрезвычайных ситуаций, защита населения и территории муниципального района от ЧС природного и техногенного характера – </w:t>
      </w:r>
      <w:r w:rsidR="00A2659D">
        <w:rPr>
          <w:color w:val="000000"/>
        </w:rPr>
        <w:t>3</w:t>
      </w:r>
      <w:r w:rsidR="0093651C">
        <w:rPr>
          <w:color w:val="000000"/>
        </w:rPr>
        <w:t xml:space="preserve">16,3 </w:t>
      </w:r>
      <w:r w:rsidRPr="001551FC">
        <w:rPr>
          <w:color w:val="000000"/>
        </w:rPr>
        <w:t xml:space="preserve"> тыс.рублей.</w:t>
      </w:r>
    </w:p>
    <w:p w14:paraId="148B993E" w14:textId="77777777" w:rsidR="00104D2B" w:rsidRDefault="00104D2B" w:rsidP="00104D2B">
      <w:pPr>
        <w:ind w:firstLine="567"/>
        <w:jc w:val="center"/>
        <w:outlineLvl w:val="2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14:paraId="5B19E966" w14:textId="77777777" w:rsidR="00F231FC" w:rsidRDefault="00F231FC" w:rsidP="00F231FC">
      <w:pPr>
        <w:ind w:firstLine="567"/>
        <w:jc w:val="center"/>
        <w:outlineLvl w:val="2"/>
        <w:rPr>
          <w:b/>
          <w:bCs/>
          <w:color w:val="000000"/>
        </w:rPr>
      </w:pPr>
    </w:p>
    <w:p w14:paraId="5BCEC017" w14:textId="68749235" w:rsidR="00F231FC" w:rsidRPr="00F231FC" w:rsidRDefault="00F231FC" w:rsidP="00F231FC">
      <w:pPr>
        <w:ind w:firstLine="567"/>
        <w:jc w:val="center"/>
        <w:outlineLvl w:val="2"/>
        <w:rPr>
          <w:b/>
          <w:bCs/>
          <w:color w:val="000000"/>
        </w:rPr>
      </w:pPr>
      <w:r w:rsidRPr="00F231FC">
        <w:rPr>
          <w:b/>
          <w:bCs/>
          <w:color w:val="000000"/>
        </w:rPr>
        <w:t>Муниципальная программа «Поддержка и развитие транспортного обслуживания населения Ульяновского района»</w:t>
      </w:r>
    </w:p>
    <w:p w14:paraId="25AC21B3" w14:textId="77777777" w:rsidR="00F231FC" w:rsidRPr="00F231FC" w:rsidRDefault="00F231FC" w:rsidP="00F231FC">
      <w:pPr>
        <w:ind w:firstLine="567"/>
        <w:jc w:val="both"/>
        <w:outlineLvl w:val="2"/>
        <w:rPr>
          <w:color w:val="000000"/>
        </w:rPr>
      </w:pPr>
    </w:p>
    <w:p w14:paraId="5795A6B8" w14:textId="77777777" w:rsidR="00F231FC" w:rsidRPr="00F231FC" w:rsidRDefault="00F231FC" w:rsidP="00F231FC">
      <w:pPr>
        <w:ind w:firstLine="567"/>
        <w:jc w:val="both"/>
        <w:outlineLvl w:val="2"/>
        <w:rPr>
          <w:color w:val="000000"/>
        </w:rPr>
      </w:pPr>
      <w:r w:rsidRPr="00F231FC">
        <w:rPr>
          <w:color w:val="000000"/>
        </w:rPr>
        <w:t>Средства бюджета муниципального района предусмотрены на возмещение затрат по предоставлению транспортных услуг населению.</w:t>
      </w:r>
    </w:p>
    <w:p w14:paraId="2329C0C1" w14:textId="77777777" w:rsidR="00F231FC" w:rsidRPr="00F231FC" w:rsidRDefault="00F231FC" w:rsidP="00F231FC">
      <w:pPr>
        <w:ind w:firstLine="567"/>
        <w:jc w:val="both"/>
        <w:outlineLvl w:val="2"/>
        <w:rPr>
          <w:color w:val="000000"/>
        </w:rPr>
      </w:pPr>
      <w:r w:rsidRPr="00F231FC">
        <w:rPr>
          <w:color w:val="000000"/>
        </w:rPr>
        <w:t>Основной целью является создание условий для организации транспортного обслуживания населения Ульяновского района.</w:t>
      </w:r>
    </w:p>
    <w:p w14:paraId="13D472C6" w14:textId="77777777" w:rsidR="00F231FC" w:rsidRPr="00F231FC" w:rsidRDefault="00F231FC" w:rsidP="00F231FC">
      <w:pPr>
        <w:ind w:firstLine="567"/>
        <w:jc w:val="both"/>
        <w:outlineLvl w:val="2"/>
        <w:rPr>
          <w:color w:val="000000"/>
        </w:rPr>
      </w:pPr>
      <w:r w:rsidRPr="00F231FC">
        <w:rPr>
          <w:color w:val="000000"/>
        </w:rPr>
        <w:t>Основные мероприятия:</w:t>
      </w:r>
    </w:p>
    <w:p w14:paraId="5843D46B" w14:textId="77777777" w:rsidR="00F231FC" w:rsidRPr="00F231FC" w:rsidRDefault="00F231FC" w:rsidP="00F231FC">
      <w:pPr>
        <w:ind w:firstLine="567"/>
        <w:jc w:val="both"/>
        <w:outlineLvl w:val="2"/>
        <w:rPr>
          <w:color w:val="000000"/>
        </w:rPr>
      </w:pPr>
      <w:r w:rsidRPr="00F231FC">
        <w:rPr>
          <w:color w:val="000000"/>
        </w:rPr>
        <w:t>- организация транспортного обслуживания населения автомобильным транспортом в межмуниципальном и межпоселенческом сообщении;</w:t>
      </w:r>
    </w:p>
    <w:p w14:paraId="3D38F971" w14:textId="77777777" w:rsidR="00F231FC" w:rsidRPr="00F231FC" w:rsidRDefault="00F231FC" w:rsidP="00F231FC">
      <w:pPr>
        <w:ind w:firstLine="567"/>
        <w:jc w:val="both"/>
        <w:outlineLvl w:val="2"/>
        <w:rPr>
          <w:color w:val="000000"/>
        </w:rPr>
      </w:pPr>
      <w:r w:rsidRPr="00F231FC">
        <w:rPr>
          <w:color w:val="000000"/>
        </w:rPr>
        <w:t>- обеспечение закупок автотранспортных средств для нужд Ульяновского района по выполнению регулярных перевозок;</w:t>
      </w:r>
    </w:p>
    <w:p w14:paraId="4DC64575" w14:textId="77777777" w:rsidR="00F231FC" w:rsidRPr="00F231FC" w:rsidRDefault="00F231FC" w:rsidP="00F231FC">
      <w:pPr>
        <w:ind w:firstLine="567"/>
        <w:jc w:val="both"/>
        <w:outlineLvl w:val="2"/>
        <w:rPr>
          <w:color w:val="000000"/>
        </w:rPr>
      </w:pPr>
      <w:r w:rsidRPr="00F231FC">
        <w:rPr>
          <w:color w:val="000000"/>
        </w:rPr>
        <w:t>- оснащение пассажирского транспорта общего пользования, участвующего в регулярных пассажирских перевозок населения района на муниципальных и межмуниципальных автобусных маршрутах.</w:t>
      </w:r>
    </w:p>
    <w:p w14:paraId="4A637870" w14:textId="77777777" w:rsidR="00F231FC" w:rsidRPr="00F231FC" w:rsidRDefault="00F231FC" w:rsidP="00F231FC">
      <w:pPr>
        <w:ind w:firstLine="567"/>
        <w:jc w:val="both"/>
        <w:outlineLvl w:val="2"/>
        <w:rPr>
          <w:color w:val="000000"/>
        </w:rPr>
      </w:pPr>
      <w:r w:rsidRPr="00F231FC">
        <w:rPr>
          <w:color w:val="000000"/>
        </w:rPr>
        <w:t>Реализация основных мероприятий  муниципальной программы «Поддержка и развитие транспортного обслуживания населения Ульяновского района» позволила повысить эффективность работы пассажирского  транспорта, улучшить качество обслуживания пассажиров, обеспечить безопасность перевозки граждан пассажирским транспортом.</w:t>
      </w:r>
    </w:p>
    <w:p w14:paraId="65103FD8" w14:textId="669601D7" w:rsidR="00F231FC" w:rsidRDefault="00F231FC" w:rsidP="00F231FC">
      <w:pPr>
        <w:ind w:firstLine="567"/>
        <w:jc w:val="both"/>
        <w:outlineLvl w:val="2"/>
        <w:rPr>
          <w:color w:val="000000"/>
        </w:rPr>
      </w:pPr>
      <w:r w:rsidRPr="00F231FC">
        <w:rPr>
          <w:color w:val="000000"/>
        </w:rPr>
        <w:t>В 20</w:t>
      </w:r>
      <w:r>
        <w:rPr>
          <w:color w:val="000000"/>
        </w:rPr>
        <w:t>2</w:t>
      </w:r>
      <w:r w:rsidR="00E002DB">
        <w:rPr>
          <w:color w:val="000000"/>
        </w:rPr>
        <w:t>1</w:t>
      </w:r>
      <w:r w:rsidRPr="00F231FC">
        <w:rPr>
          <w:color w:val="000000"/>
        </w:rPr>
        <w:t xml:space="preserve"> году бюджетные ассигнования выделены на возмещение затрат по предоставлению транспортных услуг населению – </w:t>
      </w:r>
      <w:r w:rsidR="00E002DB">
        <w:rPr>
          <w:color w:val="000000"/>
        </w:rPr>
        <w:t>2058,5</w:t>
      </w:r>
      <w:r w:rsidRPr="00F231FC">
        <w:rPr>
          <w:color w:val="000000"/>
        </w:rPr>
        <w:t xml:space="preserve"> тыс.рублей</w:t>
      </w:r>
      <w:r w:rsidR="00E002DB">
        <w:rPr>
          <w:color w:val="000000"/>
        </w:rPr>
        <w:t xml:space="preserve">, на закупку подвижного состава из областного бюджета выделены денежные средства для приобретения  двух автобусов ПАЗ и КАВЗ на сумму </w:t>
      </w:r>
      <w:r w:rsidR="002361D9">
        <w:rPr>
          <w:color w:val="000000"/>
        </w:rPr>
        <w:t>–</w:t>
      </w:r>
      <w:r w:rsidR="00E002DB">
        <w:rPr>
          <w:color w:val="000000"/>
        </w:rPr>
        <w:t xml:space="preserve"> </w:t>
      </w:r>
      <w:r w:rsidR="002361D9">
        <w:rPr>
          <w:color w:val="000000"/>
        </w:rPr>
        <w:t>8720,3 тыс.рублей. За счет средств местного бюджета оплачен ремонт гаражей 620,6 тыс.рублей.</w:t>
      </w:r>
    </w:p>
    <w:p w14:paraId="23D1917D" w14:textId="0AE2DF53" w:rsidR="002361D9" w:rsidRDefault="002361D9" w:rsidP="00F231FC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>Всего по данной программе расходы составили 12 493,0тыс.рублей.</w:t>
      </w:r>
    </w:p>
    <w:p w14:paraId="1B5E6F37" w14:textId="77777777" w:rsidR="003E78C5" w:rsidRDefault="003E78C5" w:rsidP="003E78C5">
      <w:pPr>
        <w:ind w:firstLine="567"/>
        <w:jc w:val="center"/>
        <w:outlineLvl w:val="2"/>
        <w:rPr>
          <w:b/>
          <w:bCs/>
          <w:color w:val="000000"/>
        </w:rPr>
      </w:pPr>
    </w:p>
    <w:p w14:paraId="6680AB4D" w14:textId="51112FAA" w:rsidR="003E78C5" w:rsidRPr="003E78C5" w:rsidRDefault="003E78C5" w:rsidP="003E78C5">
      <w:pPr>
        <w:ind w:firstLine="567"/>
        <w:jc w:val="center"/>
        <w:outlineLvl w:val="2"/>
        <w:rPr>
          <w:b/>
          <w:bCs/>
          <w:color w:val="000000"/>
        </w:rPr>
      </w:pPr>
      <w:r w:rsidRPr="003E78C5">
        <w:rPr>
          <w:b/>
          <w:bCs/>
          <w:color w:val="000000"/>
        </w:rPr>
        <w:t>Муниципальная программа «Развитие сельского хозяйства Ульяновского района»</w:t>
      </w:r>
    </w:p>
    <w:p w14:paraId="71388AD4" w14:textId="77777777" w:rsidR="003E78C5" w:rsidRPr="003E78C5" w:rsidRDefault="003E78C5" w:rsidP="003E78C5">
      <w:pPr>
        <w:ind w:firstLine="567"/>
        <w:jc w:val="both"/>
        <w:outlineLvl w:val="2"/>
        <w:rPr>
          <w:color w:val="000000"/>
        </w:rPr>
      </w:pPr>
      <w:r w:rsidRPr="003E78C5">
        <w:rPr>
          <w:color w:val="000000"/>
        </w:rPr>
        <w:t xml:space="preserve">    </w:t>
      </w:r>
    </w:p>
    <w:p w14:paraId="2132C966" w14:textId="77777777" w:rsidR="003E78C5" w:rsidRPr="003E78C5" w:rsidRDefault="003E78C5" w:rsidP="003E78C5">
      <w:pPr>
        <w:ind w:firstLine="567"/>
        <w:jc w:val="both"/>
        <w:outlineLvl w:val="2"/>
        <w:rPr>
          <w:color w:val="000000"/>
        </w:rPr>
      </w:pPr>
      <w:r w:rsidRPr="003E78C5">
        <w:rPr>
          <w:color w:val="000000"/>
        </w:rPr>
        <w:t>Программа направлена на достижение следующих основных целей:</w:t>
      </w:r>
    </w:p>
    <w:p w14:paraId="34651490" w14:textId="77777777" w:rsidR="003E78C5" w:rsidRPr="003E78C5" w:rsidRDefault="003E78C5" w:rsidP="003E78C5">
      <w:pPr>
        <w:ind w:firstLine="567"/>
        <w:jc w:val="both"/>
        <w:outlineLvl w:val="2"/>
        <w:rPr>
          <w:color w:val="000000"/>
        </w:rPr>
      </w:pPr>
      <w:r w:rsidRPr="003E78C5">
        <w:rPr>
          <w:color w:val="000000"/>
        </w:rPr>
        <w:t>- создание условий для повышения инвестиционной привлекательности, инновационного развития и модернизации агропромышленного комплекса района, повышение конкурентоспособности сельскохозяйственной продукции;</w:t>
      </w:r>
    </w:p>
    <w:p w14:paraId="24D2AF3B" w14:textId="77777777" w:rsidR="003E78C5" w:rsidRPr="003E78C5" w:rsidRDefault="003E78C5" w:rsidP="003E78C5">
      <w:pPr>
        <w:ind w:firstLine="567"/>
        <w:jc w:val="both"/>
        <w:outlineLvl w:val="2"/>
        <w:rPr>
          <w:color w:val="000000"/>
        </w:rPr>
      </w:pPr>
      <w:r w:rsidRPr="003E78C5">
        <w:rPr>
          <w:color w:val="000000"/>
        </w:rPr>
        <w:lastRenderedPageBreak/>
        <w:t>- повышение финансовой устойчивости предприятий АПК и эффективности использования производственных ресурсов;</w:t>
      </w:r>
    </w:p>
    <w:p w14:paraId="419938E2" w14:textId="77777777" w:rsidR="003E78C5" w:rsidRPr="003E78C5" w:rsidRDefault="003E78C5" w:rsidP="003E78C5">
      <w:pPr>
        <w:ind w:firstLine="567"/>
        <w:jc w:val="both"/>
        <w:outlineLvl w:val="2"/>
        <w:rPr>
          <w:color w:val="000000"/>
        </w:rPr>
      </w:pPr>
      <w:r w:rsidRPr="003E78C5">
        <w:rPr>
          <w:color w:val="000000"/>
        </w:rPr>
        <w:t>- развитие малых форм хозяйствования на селе, повышение уровня жизни и занятости сельского населения.</w:t>
      </w:r>
    </w:p>
    <w:p w14:paraId="3D8C1EBA" w14:textId="5BDFC36E" w:rsidR="003E78C5" w:rsidRDefault="003E78C5" w:rsidP="003E78C5">
      <w:pPr>
        <w:ind w:firstLine="567"/>
        <w:jc w:val="both"/>
        <w:outlineLvl w:val="2"/>
        <w:rPr>
          <w:color w:val="000000"/>
        </w:rPr>
      </w:pPr>
      <w:r w:rsidRPr="003E78C5">
        <w:rPr>
          <w:color w:val="000000"/>
        </w:rPr>
        <w:t xml:space="preserve">На реализацию данной программы </w:t>
      </w:r>
      <w:r w:rsidR="00475FDA">
        <w:rPr>
          <w:color w:val="000000"/>
        </w:rPr>
        <w:t>за 202</w:t>
      </w:r>
      <w:r w:rsidR="007703C3">
        <w:rPr>
          <w:color w:val="000000"/>
        </w:rPr>
        <w:t>1</w:t>
      </w:r>
      <w:r w:rsidR="00475FDA">
        <w:rPr>
          <w:color w:val="000000"/>
        </w:rPr>
        <w:t xml:space="preserve"> год было</w:t>
      </w:r>
      <w:r w:rsidRPr="003E78C5">
        <w:rPr>
          <w:color w:val="000000"/>
        </w:rPr>
        <w:t xml:space="preserve"> направ</w:t>
      </w:r>
      <w:r w:rsidR="00475FDA">
        <w:rPr>
          <w:color w:val="000000"/>
        </w:rPr>
        <w:t>лено</w:t>
      </w:r>
      <w:r w:rsidRPr="003E78C5">
        <w:rPr>
          <w:color w:val="000000"/>
        </w:rPr>
        <w:t xml:space="preserve">   </w:t>
      </w:r>
      <w:r w:rsidR="007703C3">
        <w:rPr>
          <w:color w:val="000000"/>
        </w:rPr>
        <w:t>127,4</w:t>
      </w:r>
      <w:r w:rsidR="00475FDA">
        <w:rPr>
          <w:color w:val="000000"/>
        </w:rPr>
        <w:t xml:space="preserve"> </w:t>
      </w:r>
      <w:r w:rsidRPr="003E78C5">
        <w:rPr>
          <w:color w:val="000000"/>
        </w:rPr>
        <w:t>тыс. рублей.</w:t>
      </w:r>
    </w:p>
    <w:p w14:paraId="2DA77E96" w14:textId="77777777" w:rsidR="00066F55" w:rsidRDefault="00066F55" w:rsidP="00066F55">
      <w:pPr>
        <w:ind w:firstLine="567"/>
        <w:jc w:val="center"/>
        <w:outlineLvl w:val="2"/>
        <w:rPr>
          <w:b/>
          <w:bCs/>
          <w:color w:val="000000"/>
        </w:rPr>
      </w:pPr>
    </w:p>
    <w:p w14:paraId="2B764BD2" w14:textId="0889E875" w:rsidR="00066F55" w:rsidRPr="00066F55" w:rsidRDefault="00066F55" w:rsidP="00066F55">
      <w:pPr>
        <w:ind w:firstLine="567"/>
        <w:jc w:val="center"/>
        <w:outlineLvl w:val="2"/>
        <w:rPr>
          <w:b/>
          <w:bCs/>
          <w:color w:val="000000"/>
        </w:rPr>
      </w:pPr>
      <w:r w:rsidRPr="00066F55">
        <w:rPr>
          <w:b/>
          <w:bCs/>
          <w:color w:val="000000"/>
        </w:rPr>
        <w:t>Муниципальная программа «Сохранение и развитие культуры Ульяновского района»</w:t>
      </w:r>
    </w:p>
    <w:p w14:paraId="74477BEC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</w:p>
    <w:p w14:paraId="7569F542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Расходные обязательства по данной муниципальной программе  определяются следующими нормативными правовыми актами:</w:t>
      </w:r>
    </w:p>
    <w:p w14:paraId="7CF2CDCC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Закон Российской Федерации от 09.10.1992 №3612-1 «Основы  законодательства Российской Федерации о культуре»;</w:t>
      </w:r>
    </w:p>
    <w:p w14:paraId="09CE0FD0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Федеральный закон от 26.05.1996 №54-ФЗ «О музейном фонде Российской Федерации и музеях в Российской Федерации»;</w:t>
      </w:r>
    </w:p>
    <w:p w14:paraId="4141460D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Федеральный закон от 29.12.2012 №273-ФЗ «Об образовании в Российской Федерации»;</w:t>
      </w:r>
    </w:p>
    <w:p w14:paraId="00293000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Федеральный закон  от 29.12.1994 №78-ФЗ «О библиотечном деле»;</w:t>
      </w:r>
    </w:p>
    <w:p w14:paraId="47232A38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Закон Калужской области от 30.01.1995 №7 «О библиотечном деле в Калужской области».</w:t>
      </w:r>
    </w:p>
    <w:p w14:paraId="2B17855B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Целью программы является создание условий для развития и воспроизводства творческого потенциала Ульяновского района, сохранение культурных традиций, формирование исторического сознания, создание единого культурного пространства.</w:t>
      </w:r>
    </w:p>
    <w:p w14:paraId="4063C236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Для достижения указанных  целей подпрограммой поставлены следующие задачи:</w:t>
      </w:r>
    </w:p>
    <w:p w14:paraId="4E1E5667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поддержка развития всех видов и жанров современной культуры  и искусства;</w:t>
      </w:r>
    </w:p>
    <w:p w14:paraId="7CE57D83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создание благоприятных условий для широкого доступа всех социальных слоев к ценностям отечественной и мировой культуры;</w:t>
      </w:r>
    </w:p>
    <w:p w14:paraId="0B0D1177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сохранение историко-культурного наследия и его использование как важного фактора, влияющего на все сферы общественной жизни;</w:t>
      </w:r>
    </w:p>
    <w:p w14:paraId="0F63B3E9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поддержка высокого престижа культуры Калужского края и Ульяновского района.</w:t>
      </w:r>
    </w:p>
    <w:p w14:paraId="7EF9B587" w14:textId="24AE0022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Достижение поставленных задач в 20</w:t>
      </w:r>
      <w:r w:rsidR="00EF050D">
        <w:rPr>
          <w:color w:val="000000"/>
        </w:rPr>
        <w:t>2</w:t>
      </w:r>
      <w:r w:rsidR="00A549AD">
        <w:rPr>
          <w:color w:val="000000"/>
        </w:rPr>
        <w:t>1</w:t>
      </w:r>
      <w:r w:rsidRPr="00066F55">
        <w:rPr>
          <w:color w:val="000000"/>
        </w:rPr>
        <w:t xml:space="preserve"> году  решалось через:</w:t>
      </w:r>
    </w:p>
    <w:p w14:paraId="4CB5EB9C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участие культурно - досуговых учреждений в фестивалях, смотрах, конкурсах, концертах, праздниках, выставках изобразительного и прикладного творчества;</w:t>
      </w:r>
    </w:p>
    <w:p w14:paraId="7A1CAB57" w14:textId="5BBBF8D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повышение эффективности работы коллективов народного творчества (в частности хоровых коллективов, народного театра), формирование и исполнение репертуара;</w:t>
      </w:r>
    </w:p>
    <w:p w14:paraId="38E6297C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совершенствование деятельности культурно – досуговых учреждений, привлечение  в культурно - досуговые учреждения широких слоев молодежи, подростков, детей;</w:t>
      </w:r>
    </w:p>
    <w:p w14:paraId="70D23DB4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создание необходимых условий для выявления, становления и развития молодых дарований, новых авторов и исполнителей;</w:t>
      </w:r>
    </w:p>
    <w:p w14:paraId="4C96236B" w14:textId="77777777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обеспечение доступности образовательного процесса, возможности увеличения числа учащихся в получении дополнительного образования по интересам.</w:t>
      </w:r>
    </w:p>
    <w:p w14:paraId="36D9919E" w14:textId="03D48BC6" w:rsid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 xml:space="preserve">  В 20</w:t>
      </w:r>
      <w:r w:rsidR="00EF050D">
        <w:rPr>
          <w:color w:val="000000"/>
        </w:rPr>
        <w:t>2</w:t>
      </w:r>
      <w:r w:rsidR="00A549AD">
        <w:rPr>
          <w:color w:val="000000"/>
        </w:rPr>
        <w:t>1</w:t>
      </w:r>
      <w:r w:rsidRPr="00066F55">
        <w:rPr>
          <w:color w:val="000000"/>
        </w:rPr>
        <w:t xml:space="preserve"> году из областного и местного бюджета выделено:</w:t>
      </w:r>
    </w:p>
    <w:p w14:paraId="0937C2A9" w14:textId="02E1FB81" w:rsidR="00C2753F" w:rsidRPr="00066F55" w:rsidRDefault="00C2753F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>- на государственную поддержку отрасли культуры (государственная поддержка лучших работников сельских учреждений культуры) – 50,0 тыс.рублей.</w:t>
      </w:r>
    </w:p>
    <w:p w14:paraId="53B43AC1" w14:textId="76609829" w:rsid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 xml:space="preserve">- </w:t>
      </w:r>
      <w:r w:rsidR="00BE79E5">
        <w:rPr>
          <w:color w:val="000000"/>
        </w:rPr>
        <w:t>на реализацию мероприятий федеральной целевой программы «Увековечивание памяти погибших при защите Отечества на 2019-2024 годы» - 2</w:t>
      </w:r>
      <w:r w:rsidR="00D64836">
        <w:rPr>
          <w:color w:val="000000"/>
        </w:rPr>
        <w:t> 190,2</w:t>
      </w:r>
      <w:r w:rsidRPr="00066F55">
        <w:rPr>
          <w:color w:val="000000"/>
        </w:rPr>
        <w:t xml:space="preserve"> тыс. рублей</w:t>
      </w:r>
      <w:r w:rsidR="00C404D2">
        <w:rPr>
          <w:color w:val="000000"/>
        </w:rPr>
        <w:t>, были отремонтированы братские могилы:</w:t>
      </w:r>
    </w:p>
    <w:p w14:paraId="69FCE529" w14:textId="28D90690" w:rsidR="00C404D2" w:rsidRDefault="00C404D2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- </w:t>
      </w:r>
      <w:r w:rsidR="00203F38">
        <w:rPr>
          <w:color w:val="000000"/>
        </w:rPr>
        <w:t>деревня Анино</w:t>
      </w:r>
      <w:r>
        <w:rPr>
          <w:color w:val="000000"/>
        </w:rPr>
        <w:t xml:space="preserve"> – </w:t>
      </w:r>
      <w:r w:rsidR="00203F38">
        <w:rPr>
          <w:color w:val="000000"/>
        </w:rPr>
        <w:t>215,8</w:t>
      </w:r>
      <w:r>
        <w:rPr>
          <w:color w:val="000000"/>
        </w:rPr>
        <w:t xml:space="preserve"> тыс.рублей;</w:t>
      </w:r>
    </w:p>
    <w:p w14:paraId="2DCFF509" w14:textId="38083F5F" w:rsidR="00C404D2" w:rsidRDefault="00C404D2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- </w:t>
      </w:r>
      <w:r w:rsidR="00203F38">
        <w:rPr>
          <w:color w:val="000000"/>
        </w:rPr>
        <w:t>деревня Госьково</w:t>
      </w:r>
      <w:r>
        <w:rPr>
          <w:color w:val="000000"/>
        </w:rPr>
        <w:t xml:space="preserve"> – </w:t>
      </w:r>
      <w:r w:rsidR="00203F38">
        <w:rPr>
          <w:color w:val="000000"/>
        </w:rPr>
        <w:t>119,0</w:t>
      </w:r>
      <w:r>
        <w:rPr>
          <w:color w:val="000000"/>
        </w:rPr>
        <w:t xml:space="preserve"> тыс.рублей;</w:t>
      </w:r>
    </w:p>
    <w:p w14:paraId="3B820A63" w14:textId="355B88F8" w:rsidR="00C404D2" w:rsidRDefault="00C404D2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- </w:t>
      </w:r>
      <w:r w:rsidR="00203F38">
        <w:rPr>
          <w:color w:val="000000"/>
        </w:rPr>
        <w:t>село Уколица</w:t>
      </w:r>
      <w:r>
        <w:rPr>
          <w:color w:val="000000"/>
        </w:rPr>
        <w:t xml:space="preserve"> – </w:t>
      </w:r>
      <w:r w:rsidR="00203F38">
        <w:rPr>
          <w:color w:val="000000"/>
        </w:rPr>
        <w:t>335</w:t>
      </w:r>
      <w:r>
        <w:rPr>
          <w:color w:val="000000"/>
        </w:rPr>
        <w:t>,0 тыс.рублей;</w:t>
      </w:r>
    </w:p>
    <w:p w14:paraId="5E2BAE76" w14:textId="506BA450" w:rsidR="00C404D2" w:rsidRDefault="00C404D2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- </w:t>
      </w:r>
      <w:r w:rsidR="00203F38">
        <w:rPr>
          <w:color w:val="000000"/>
        </w:rPr>
        <w:t>село Медынцево</w:t>
      </w:r>
      <w:r>
        <w:rPr>
          <w:color w:val="000000"/>
        </w:rPr>
        <w:t xml:space="preserve"> – </w:t>
      </w:r>
      <w:r w:rsidR="00203F38">
        <w:rPr>
          <w:color w:val="000000"/>
        </w:rPr>
        <w:t>351,5</w:t>
      </w:r>
      <w:r>
        <w:rPr>
          <w:color w:val="000000"/>
        </w:rPr>
        <w:t xml:space="preserve"> тыс.рублей;</w:t>
      </w:r>
    </w:p>
    <w:p w14:paraId="0E0DFE6B" w14:textId="795F3113" w:rsidR="00C404D2" w:rsidRDefault="00C404D2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- </w:t>
      </w:r>
      <w:r w:rsidR="00203F38">
        <w:rPr>
          <w:color w:val="000000"/>
        </w:rPr>
        <w:t>село Сорокина</w:t>
      </w:r>
      <w:r>
        <w:rPr>
          <w:color w:val="000000"/>
        </w:rPr>
        <w:t xml:space="preserve"> </w:t>
      </w:r>
      <w:r w:rsidR="00203F38">
        <w:rPr>
          <w:color w:val="000000"/>
        </w:rPr>
        <w:t>–</w:t>
      </w:r>
      <w:r>
        <w:rPr>
          <w:color w:val="000000"/>
        </w:rPr>
        <w:t xml:space="preserve"> </w:t>
      </w:r>
      <w:r w:rsidR="00203F38">
        <w:rPr>
          <w:color w:val="000000"/>
        </w:rPr>
        <w:t>573,7</w:t>
      </w:r>
      <w:r>
        <w:rPr>
          <w:color w:val="000000"/>
        </w:rPr>
        <w:t xml:space="preserve"> тыс.рублей;</w:t>
      </w:r>
    </w:p>
    <w:p w14:paraId="37234BF2" w14:textId="7BB2DADD" w:rsidR="00C404D2" w:rsidRDefault="00C404D2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- деревня </w:t>
      </w:r>
      <w:r w:rsidR="007A7DE3">
        <w:rPr>
          <w:color w:val="000000"/>
        </w:rPr>
        <w:t>Ивановка</w:t>
      </w:r>
      <w:r>
        <w:rPr>
          <w:color w:val="000000"/>
        </w:rPr>
        <w:t xml:space="preserve"> – </w:t>
      </w:r>
      <w:r w:rsidR="007A7DE3">
        <w:rPr>
          <w:color w:val="000000"/>
        </w:rPr>
        <w:t>138,5</w:t>
      </w:r>
      <w:r>
        <w:rPr>
          <w:color w:val="000000"/>
        </w:rPr>
        <w:t xml:space="preserve"> тыс.рублей;</w:t>
      </w:r>
    </w:p>
    <w:p w14:paraId="4784A15E" w14:textId="647B78F9" w:rsidR="00C404D2" w:rsidRDefault="00C404D2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- </w:t>
      </w:r>
      <w:r w:rsidR="007A7DE3">
        <w:rPr>
          <w:color w:val="000000"/>
        </w:rPr>
        <w:t>село Вязовна</w:t>
      </w:r>
      <w:r>
        <w:rPr>
          <w:color w:val="000000"/>
        </w:rPr>
        <w:t xml:space="preserve"> </w:t>
      </w:r>
      <w:r w:rsidR="007A7DE3">
        <w:rPr>
          <w:color w:val="000000"/>
        </w:rPr>
        <w:t xml:space="preserve"> </w:t>
      </w:r>
      <w:r>
        <w:rPr>
          <w:color w:val="000000"/>
        </w:rPr>
        <w:t xml:space="preserve"> – </w:t>
      </w:r>
      <w:r w:rsidR="007A7DE3">
        <w:rPr>
          <w:color w:val="000000"/>
        </w:rPr>
        <w:t>406,9</w:t>
      </w:r>
      <w:r>
        <w:rPr>
          <w:color w:val="000000"/>
        </w:rPr>
        <w:t xml:space="preserve"> тыс.рублей</w:t>
      </w:r>
    </w:p>
    <w:p w14:paraId="524CA62C" w14:textId="18FB7052" w:rsidR="002F1CD5" w:rsidRPr="00066F55" w:rsidRDefault="002F1CD5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Кроме того были оплачены расходы: по нанесению имен на памятные плиты </w:t>
      </w:r>
      <w:r w:rsidR="007A7DE3">
        <w:rPr>
          <w:color w:val="000000"/>
        </w:rPr>
        <w:t>на</w:t>
      </w:r>
      <w:r>
        <w:rPr>
          <w:color w:val="000000"/>
        </w:rPr>
        <w:t xml:space="preserve"> </w:t>
      </w:r>
      <w:r w:rsidR="007A7DE3">
        <w:rPr>
          <w:color w:val="000000"/>
        </w:rPr>
        <w:t>36,9</w:t>
      </w:r>
      <w:r>
        <w:rPr>
          <w:color w:val="000000"/>
        </w:rPr>
        <w:t xml:space="preserve"> тыс.рублей, по </w:t>
      </w:r>
      <w:r w:rsidR="007A7DE3">
        <w:rPr>
          <w:color w:val="000000"/>
        </w:rPr>
        <w:t>изготовлению</w:t>
      </w:r>
      <w:r>
        <w:rPr>
          <w:color w:val="000000"/>
        </w:rPr>
        <w:t xml:space="preserve"> мемориальных знаков – </w:t>
      </w:r>
      <w:r w:rsidR="007A7DE3">
        <w:rPr>
          <w:color w:val="000000"/>
        </w:rPr>
        <w:t>12,9</w:t>
      </w:r>
      <w:r>
        <w:rPr>
          <w:color w:val="000000"/>
        </w:rPr>
        <w:t xml:space="preserve"> тыс.рублей.</w:t>
      </w:r>
    </w:p>
    <w:p w14:paraId="443EEE95" w14:textId="57131665" w:rsidR="00066F55" w:rsidRPr="00066F55" w:rsidRDefault="009A1348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В рамках реализации </w:t>
      </w:r>
      <w:r w:rsidR="00C404D2">
        <w:rPr>
          <w:color w:val="000000"/>
        </w:rPr>
        <w:t>регионального</w:t>
      </w:r>
      <w:r>
        <w:rPr>
          <w:color w:val="000000"/>
        </w:rPr>
        <w:t xml:space="preserve"> проекта</w:t>
      </w:r>
      <w:r w:rsidR="00C404D2">
        <w:rPr>
          <w:color w:val="000000"/>
        </w:rPr>
        <w:t xml:space="preserve"> «Культурная среда» из федерального, областного и местного бюджета на условиях софинансирования были выделены денежные </w:t>
      </w:r>
      <w:r w:rsidR="00C404D2">
        <w:rPr>
          <w:color w:val="000000"/>
        </w:rPr>
        <w:lastRenderedPageBreak/>
        <w:t xml:space="preserve">средства в сумме </w:t>
      </w:r>
      <w:r w:rsidR="001416D7">
        <w:rPr>
          <w:color w:val="000000"/>
        </w:rPr>
        <w:t>7519,0</w:t>
      </w:r>
      <w:r w:rsidR="00C404D2">
        <w:rPr>
          <w:color w:val="000000"/>
        </w:rPr>
        <w:t xml:space="preserve"> тыс.рублей на капитальный ремонт </w:t>
      </w:r>
      <w:r w:rsidR="001416D7">
        <w:rPr>
          <w:color w:val="000000"/>
        </w:rPr>
        <w:t>Поздняковского сельского дома культуры</w:t>
      </w:r>
      <w:r w:rsidR="00C404D2">
        <w:rPr>
          <w:color w:val="000000"/>
        </w:rPr>
        <w:t>.</w:t>
      </w:r>
    </w:p>
    <w:p w14:paraId="3D539642" w14:textId="691120CE" w:rsidR="00066F55" w:rsidRPr="00066F55" w:rsidRDefault="003859E7" w:rsidP="003859E7">
      <w:pPr>
        <w:jc w:val="both"/>
        <w:outlineLvl w:val="2"/>
        <w:rPr>
          <w:color w:val="000000"/>
        </w:rPr>
      </w:pPr>
      <w:r>
        <w:rPr>
          <w:color w:val="000000"/>
        </w:rPr>
        <w:t xml:space="preserve">     </w:t>
      </w:r>
      <w:r w:rsidR="00066F55" w:rsidRPr="00066F55">
        <w:rPr>
          <w:color w:val="000000"/>
        </w:rPr>
        <w:t xml:space="preserve"> Среднемесячная   заработная  плата   специалистов культуры  за 20</w:t>
      </w:r>
      <w:r w:rsidR="001971A5">
        <w:rPr>
          <w:color w:val="000000"/>
        </w:rPr>
        <w:t>2</w:t>
      </w:r>
      <w:r w:rsidR="00460E54">
        <w:rPr>
          <w:color w:val="000000"/>
        </w:rPr>
        <w:t>1</w:t>
      </w:r>
      <w:r w:rsidR="00066F55" w:rsidRPr="00066F55">
        <w:rPr>
          <w:color w:val="000000"/>
        </w:rPr>
        <w:t xml:space="preserve"> год   составила – </w:t>
      </w:r>
      <w:r w:rsidR="00513E0C">
        <w:rPr>
          <w:color w:val="000000"/>
        </w:rPr>
        <w:t>38784</w:t>
      </w:r>
      <w:r w:rsidR="00066F55" w:rsidRPr="00066F55">
        <w:rPr>
          <w:color w:val="000000"/>
        </w:rPr>
        <w:t xml:space="preserve"> рублей.</w:t>
      </w:r>
    </w:p>
    <w:p w14:paraId="4AB82A6F" w14:textId="117497D2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 xml:space="preserve">По данной муниципальной программе  денежные средства </w:t>
      </w:r>
      <w:r w:rsidR="00732A85">
        <w:rPr>
          <w:color w:val="000000"/>
        </w:rPr>
        <w:t>выделены на</w:t>
      </w:r>
      <w:r w:rsidRPr="00066F55">
        <w:rPr>
          <w:color w:val="000000"/>
        </w:rPr>
        <w:t>:</w:t>
      </w:r>
    </w:p>
    <w:p w14:paraId="1640B09B" w14:textId="4C58BC3A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 xml:space="preserve">-  развитие общедоступных библиотек – </w:t>
      </w:r>
      <w:r w:rsidR="00460E54">
        <w:rPr>
          <w:color w:val="000000"/>
        </w:rPr>
        <w:t>5 834,9</w:t>
      </w:r>
      <w:r w:rsidRPr="00066F55">
        <w:rPr>
          <w:color w:val="000000"/>
        </w:rPr>
        <w:t xml:space="preserve"> тыс.рублей;</w:t>
      </w:r>
    </w:p>
    <w:p w14:paraId="4AC3DA56" w14:textId="75EB10B6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 xml:space="preserve"> - содержание КДЦ  – 1</w:t>
      </w:r>
      <w:r w:rsidR="00460E54">
        <w:rPr>
          <w:color w:val="000000"/>
        </w:rPr>
        <w:t>2 278,1</w:t>
      </w:r>
      <w:r w:rsidRPr="00066F55">
        <w:rPr>
          <w:color w:val="000000"/>
        </w:rPr>
        <w:t xml:space="preserve"> тыс.рублей;</w:t>
      </w:r>
    </w:p>
    <w:p w14:paraId="569BFFA4" w14:textId="77FF69CA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 xml:space="preserve">- содержание музея – </w:t>
      </w:r>
      <w:r w:rsidR="00460E54">
        <w:rPr>
          <w:color w:val="000000"/>
        </w:rPr>
        <w:t>625,7</w:t>
      </w:r>
      <w:r w:rsidRPr="00066F55">
        <w:rPr>
          <w:color w:val="000000"/>
        </w:rPr>
        <w:t xml:space="preserve"> тыс.рублей;</w:t>
      </w:r>
    </w:p>
    <w:p w14:paraId="39AB0DB8" w14:textId="643CA148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 xml:space="preserve">- содержание аппарата отдела культуры – </w:t>
      </w:r>
      <w:r w:rsidR="00460E54">
        <w:rPr>
          <w:color w:val="000000"/>
        </w:rPr>
        <w:t>819,0</w:t>
      </w:r>
      <w:r w:rsidRPr="00066F55">
        <w:rPr>
          <w:color w:val="000000"/>
        </w:rPr>
        <w:t xml:space="preserve"> тыс.рублей;</w:t>
      </w:r>
    </w:p>
    <w:p w14:paraId="723A2F32" w14:textId="7401C29F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 xml:space="preserve">-  содержание хоз.сектора – </w:t>
      </w:r>
      <w:r w:rsidR="00460E54">
        <w:rPr>
          <w:color w:val="000000"/>
        </w:rPr>
        <w:t>3 056,0</w:t>
      </w:r>
      <w:r w:rsidRPr="00066F55">
        <w:rPr>
          <w:color w:val="000000"/>
        </w:rPr>
        <w:t xml:space="preserve"> тыс.рублей;</w:t>
      </w:r>
    </w:p>
    <w:p w14:paraId="3D318BD2" w14:textId="3DE40761" w:rsidR="00066F55" w:rsidRP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содержание централизованной бухгалтерии – 2</w:t>
      </w:r>
      <w:r w:rsidR="00460E54">
        <w:rPr>
          <w:color w:val="000000"/>
        </w:rPr>
        <w:t>911,0</w:t>
      </w:r>
      <w:r w:rsidRPr="00066F55">
        <w:rPr>
          <w:color w:val="000000"/>
        </w:rPr>
        <w:t xml:space="preserve"> тыс.рублей;</w:t>
      </w:r>
    </w:p>
    <w:p w14:paraId="7998F24A" w14:textId="17167245" w:rsidR="00066F55" w:rsidRDefault="00066F55" w:rsidP="00066F55">
      <w:pPr>
        <w:ind w:firstLine="567"/>
        <w:jc w:val="both"/>
        <w:outlineLvl w:val="2"/>
        <w:rPr>
          <w:color w:val="000000"/>
        </w:rPr>
      </w:pPr>
      <w:r w:rsidRPr="00066F55">
        <w:rPr>
          <w:color w:val="000000"/>
        </w:rPr>
        <w:t>- содержание детской школы искусств -</w:t>
      </w:r>
      <w:r w:rsidR="00460E54">
        <w:rPr>
          <w:color w:val="000000"/>
        </w:rPr>
        <w:t>1 625,8</w:t>
      </w:r>
      <w:r w:rsidRPr="00066F55">
        <w:rPr>
          <w:color w:val="000000"/>
        </w:rPr>
        <w:t xml:space="preserve"> тыс.рублей</w:t>
      </w:r>
      <w:r w:rsidR="00CA50D4">
        <w:rPr>
          <w:color w:val="000000"/>
        </w:rPr>
        <w:t>;</w:t>
      </w:r>
    </w:p>
    <w:p w14:paraId="11DC644B" w14:textId="7C6D9073" w:rsidR="00CA50D4" w:rsidRDefault="00CA50D4" w:rsidP="00066F55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- проведение мероприятий по празднованию Победы в Великой Отечественной войне и памятных дат Ульяновского района – </w:t>
      </w:r>
      <w:r w:rsidR="00460E54">
        <w:rPr>
          <w:color w:val="000000"/>
        </w:rPr>
        <w:t>595,1</w:t>
      </w:r>
      <w:r>
        <w:rPr>
          <w:color w:val="000000"/>
        </w:rPr>
        <w:t xml:space="preserve"> тыс.рублей.</w:t>
      </w:r>
    </w:p>
    <w:p w14:paraId="4A8BAF54" w14:textId="77777777" w:rsidR="00B30E9A" w:rsidRPr="00B30E9A" w:rsidRDefault="00B30E9A" w:rsidP="00B30E9A">
      <w:pPr>
        <w:ind w:firstLine="567"/>
        <w:outlineLvl w:val="2"/>
        <w:rPr>
          <w:color w:val="000000"/>
        </w:rPr>
      </w:pPr>
      <w:r w:rsidRPr="00B30E9A">
        <w:rPr>
          <w:color w:val="000000"/>
        </w:rPr>
        <w:t>В конце  2021 года  Ульяновский  КДЦ  подключился  к  проекту «Пушкинская  карта»</w:t>
      </w:r>
    </w:p>
    <w:p w14:paraId="124B76A1" w14:textId="71F67BC0" w:rsidR="00B30E9A" w:rsidRDefault="00B30E9A" w:rsidP="00B30E9A">
      <w:pPr>
        <w:outlineLvl w:val="2"/>
        <w:rPr>
          <w:color w:val="000000"/>
        </w:rPr>
      </w:pPr>
      <w:r>
        <w:rPr>
          <w:color w:val="000000"/>
        </w:rPr>
        <w:t xml:space="preserve">    </w:t>
      </w:r>
      <w:r w:rsidRPr="00B30E9A">
        <w:rPr>
          <w:color w:val="000000"/>
        </w:rPr>
        <w:t xml:space="preserve">    В 2021  году  отдел  культуры  принял  участие  в  конкурсе  грантов  Президентского  фонда  культурных  инициатив и стал  победителем с  проектом «По тропе Тургенева. В гости к «Хорю и Калинычу». Данный  проект рассчитан  на  увеличение потока  туристов в наш район, его  привлекательность  и  проведения  именно  у нас  в  деревне Хорёвка  Всероссийского  форума  Тургеневских чтений.</w:t>
      </w:r>
    </w:p>
    <w:p w14:paraId="41761C5B" w14:textId="77777777" w:rsidR="00CC4D47" w:rsidRDefault="00CC4D47" w:rsidP="00A761DA">
      <w:pPr>
        <w:ind w:firstLine="567"/>
        <w:jc w:val="center"/>
        <w:outlineLvl w:val="2"/>
        <w:rPr>
          <w:b/>
          <w:bCs/>
          <w:color w:val="000000"/>
        </w:rPr>
      </w:pPr>
    </w:p>
    <w:p w14:paraId="1AB1E243" w14:textId="55127DEF" w:rsidR="00A761DA" w:rsidRPr="00A761DA" w:rsidRDefault="00A761DA" w:rsidP="00A761DA">
      <w:pPr>
        <w:ind w:firstLine="567"/>
        <w:jc w:val="center"/>
        <w:outlineLvl w:val="2"/>
        <w:rPr>
          <w:b/>
          <w:bCs/>
          <w:color w:val="000000"/>
        </w:rPr>
      </w:pPr>
      <w:r w:rsidRPr="00A761DA">
        <w:rPr>
          <w:b/>
          <w:bCs/>
          <w:color w:val="000000"/>
        </w:rPr>
        <w:t>Муниципальная программа «Развитие физической культуры и спорта в муниципальном районе «Ульяновский район»</w:t>
      </w:r>
    </w:p>
    <w:p w14:paraId="3541E275" w14:textId="77777777" w:rsidR="00A761DA" w:rsidRPr="00A761DA" w:rsidRDefault="00A761DA" w:rsidP="00A761DA">
      <w:pPr>
        <w:ind w:firstLine="567"/>
        <w:jc w:val="both"/>
        <w:outlineLvl w:val="2"/>
        <w:rPr>
          <w:color w:val="000000"/>
        </w:rPr>
      </w:pPr>
    </w:p>
    <w:p w14:paraId="3B996C3C" w14:textId="22AD39EE" w:rsidR="00A761DA" w:rsidRPr="00A761DA" w:rsidRDefault="00A761DA" w:rsidP="00A761DA">
      <w:pPr>
        <w:ind w:firstLine="567"/>
        <w:jc w:val="both"/>
        <w:outlineLvl w:val="2"/>
        <w:rPr>
          <w:color w:val="000000"/>
        </w:rPr>
      </w:pPr>
      <w:r w:rsidRPr="00A761DA">
        <w:rPr>
          <w:color w:val="000000"/>
        </w:rPr>
        <w:t xml:space="preserve">          Общий объем финансирования муниципальной программы «Развитие физической культуры и спорта в муниципальном районе «Ульяновский район» за 20</w:t>
      </w:r>
      <w:r w:rsidR="004F275F">
        <w:rPr>
          <w:color w:val="000000"/>
        </w:rPr>
        <w:t>2</w:t>
      </w:r>
      <w:r w:rsidR="00BF0766">
        <w:rPr>
          <w:color w:val="000000"/>
        </w:rPr>
        <w:t>1</w:t>
      </w:r>
      <w:r w:rsidRPr="00A761DA">
        <w:rPr>
          <w:color w:val="000000"/>
        </w:rPr>
        <w:t xml:space="preserve"> год составил </w:t>
      </w:r>
      <w:r w:rsidR="00BF0766">
        <w:rPr>
          <w:color w:val="000000"/>
        </w:rPr>
        <w:t>565,0</w:t>
      </w:r>
      <w:r w:rsidRPr="00A761DA">
        <w:rPr>
          <w:color w:val="000000"/>
        </w:rPr>
        <w:t xml:space="preserve"> тыс.рублей. </w:t>
      </w:r>
    </w:p>
    <w:p w14:paraId="07DA0973" w14:textId="77777777" w:rsidR="00A761DA" w:rsidRPr="00A761DA" w:rsidRDefault="00A761DA" w:rsidP="00A761DA">
      <w:pPr>
        <w:ind w:firstLine="567"/>
        <w:jc w:val="both"/>
        <w:outlineLvl w:val="2"/>
        <w:rPr>
          <w:color w:val="000000"/>
        </w:rPr>
      </w:pPr>
      <w:r w:rsidRPr="00A761DA">
        <w:rPr>
          <w:color w:val="000000"/>
        </w:rPr>
        <w:t xml:space="preserve">     Продолжает активно работать секция детской юношеской спортивной школы Калужской области «Многоборец» (руководитель А.М. Полугодин).  Спортсмены  этой школы под его руководством защищают  честь Калужской области на российских соревнованиях.  </w:t>
      </w:r>
    </w:p>
    <w:p w14:paraId="52A93779" w14:textId="77777777" w:rsidR="00A761DA" w:rsidRPr="00A761DA" w:rsidRDefault="00A761DA" w:rsidP="00A761DA">
      <w:pPr>
        <w:ind w:firstLine="567"/>
        <w:jc w:val="both"/>
        <w:outlineLvl w:val="2"/>
        <w:rPr>
          <w:color w:val="000000"/>
        </w:rPr>
      </w:pPr>
      <w:r w:rsidRPr="00A761DA">
        <w:rPr>
          <w:color w:val="000000"/>
        </w:rPr>
        <w:t xml:space="preserve">        В рамках пропаганды здорового образа жизни и развития  физкультуры и спорта на территории района традиционно проводятся различные спортивные мероприятия.   В течение года проходили комплексные спортивные мероприятия, такие как  «Лыжня России», «Кросс Наций», «Олимпийский день», «День физкультурника», «Неделя здоровья». Ежегодно, с 23 января по 23 февраля в районе проводится месячник оборонно-спортивной работы. </w:t>
      </w:r>
    </w:p>
    <w:p w14:paraId="08B5D827" w14:textId="02780FC2" w:rsidR="003E78C5" w:rsidRDefault="00A761DA" w:rsidP="00A761DA">
      <w:pPr>
        <w:ind w:firstLine="567"/>
        <w:jc w:val="both"/>
        <w:outlineLvl w:val="2"/>
        <w:rPr>
          <w:color w:val="000000"/>
        </w:rPr>
      </w:pPr>
      <w:r w:rsidRPr="00A761DA">
        <w:rPr>
          <w:color w:val="000000"/>
        </w:rPr>
        <w:t xml:space="preserve">            В 20</w:t>
      </w:r>
      <w:r w:rsidR="001211D2">
        <w:rPr>
          <w:color w:val="000000"/>
        </w:rPr>
        <w:t>2</w:t>
      </w:r>
      <w:r w:rsidR="00924B6C">
        <w:rPr>
          <w:color w:val="000000"/>
        </w:rPr>
        <w:t>1</w:t>
      </w:r>
      <w:r w:rsidRPr="00A761DA">
        <w:rPr>
          <w:color w:val="000000"/>
        </w:rPr>
        <w:t xml:space="preserve"> году успешно продолжилась работа по внедрению Всероссийского физкультурного спортивного комплекса «Готов к труду и обороне».  </w:t>
      </w:r>
    </w:p>
    <w:p w14:paraId="554279E0" w14:textId="6E9FB515" w:rsidR="00924B6C" w:rsidRPr="00924B6C" w:rsidRDefault="00924B6C" w:rsidP="00924B6C">
      <w:pPr>
        <w:ind w:firstLine="567"/>
        <w:jc w:val="both"/>
        <w:outlineLvl w:val="2"/>
        <w:rPr>
          <w:color w:val="000000"/>
        </w:rPr>
      </w:pPr>
      <w:r w:rsidRPr="00924B6C">
        <w:rPr>
          <w:color w:val="000000"/>
        </w:rPr>
        <w:t xml:space="preserve">В </w:t>
      </w:r>
      <w:r>
        <w:rPr>
          <w:color w:val="000000"/>
        </w:rPr>
        <w:t>20</w:t>
      </w:r>
      <w:r w:rsidRPr="00924B6C">
        <w:rPr>
          <w:color w:val="000000"/>
        </w:rPr>
        <w:t>21 году доля граждан, систематически занимающихся физической культурой и спортом, в общей численности населения составила 44,9 %.</w:t>
      </w:r>
    </w:p>
    <w:p w14:paraId="724A74D1" w14:textId="77777777" w:rsidR="00924B6C" w:rsidRPr="00924B6C" w:rsidRDefault="00924B6C" w:rsidP="00924B6C">
      <w:pPr>
        <w:ind w:firstLine="567"/>
        <w:jc w:val="both"/>
        <w:outlineLvl w:val="2"/>
        <w:rPr>
          <w:color w:val="000000"/>
        </w:rPr>
      </w:pPr>
      <w:r w:rsidRPr="00924B6C">
        <w:rPr>
          <w:color w:val="000000"/>
        </w:rPr>
        <w:t xml:space="preserve">На территории района развивается 26 видов спорта. По 7 видам  спорта созданы спортивные федерации. В 2021 году открыты новые секции: бадминтон, волейбол. </w:t>
      </w:r>
    </w:p>
    <w:p w14:paraId="2D706C17" w14:textId="77777777" w:rsidR="00924B6C" w:rsidRPr="00924B6C" w:rsidRDefault="00924B6C" w:rsidP="00924B6C">
      <w:pPr>
        <w:ind w:firstLine="567"/>
        <w:jc w:val="both"/>
        <w:outlineLvl w:val="2"/>
        <w:rPr>
          <w:color w:val="000000"/>
        </w:rPr>
      </w:pPr>
      <w:r w:rsidRPr="00924B6C">
        <w:rPr>
          <w:color w:val="000000"/>
        </w:rPr>
        <w:t>За истекший период было присвоено 337 массовых разрядов.</w:t>
      </w:r>
    </w:p>
    <w:p w14:paraId="4CEF7310" w14:textId="77777777" w:rsidR="00924B6C" w:rsidRPr="00924B6C" w:rsidRDefault="00924B6C" w:rsidP="00924B6C">
      <w:pPr>
        <w:ind w:firstLine="567"/>
        <w:jc w:val="both"/>
        <w:outlineLvl w:val="2"/>
        <w:rPr>
          <w:color w:val="000000"/>
        </w:rPr>
      </w:pPr>
      <w:r w:rsidRPr="00924B6C">
        <w:rPr>
          <w:color w:val="000000"/>
        </w:rPr>
        <w:t xml:space="preserve">Наиболее весомых результатов за период 2021 года  наши спортсмены добились в чемпионатах области по следующим видам спорта: </w:t>
      </w:r>
    </w:p>
    <w:p w14:paraId="191E1C4F" w14:textId="77777777" w:rsidR="00924B6C" w:rsidRPr="00924B6C" w:rsidRDefault="00924B6C" w:rsidP="00924B6C">
      <w:pPr>
        <w:ind w:firstLine="567"/>
        <w:jc w:val="both"/>
        <w:outlineLvl w:val="2"/>
        <w:rPr>
          <w:color w:val="000000"/>
        </w:rPr>
      </w:pPr>
      <w:r w:rsidRPr="00924B6C">
        <w:rPr>
          <w:color w:val="000000"/>
        </w:rPr>
        <w:t>- полиатлон, лыжные гонки, пулевая стрельба, соревнования допризывной молодежи, военизированный кросс, День допризывника. И как итог общий зачет:</w:t>
      </w:r>
    </w:p>
    <w:p w14:paraId="3330C0F7" w14:textId="77777777" w:rsidR="00924B6C" w:rsidRPr="00924B6C" w:rsidRDefault="00924B6C" w:rsidP="00924B6C">
      <w:pPr>
        <w:ind w:firstLine="567"/>
        <w:jc w:val="both"/>
        <w:outlineLvl w:val="2"/>
        <w:rPr>
          <w:color w:val="000000"/>
        </w:rPr>
      </w:pPr>
      <w:r w:rsidRPr="00924B6C">
        <w:rPr>
          <w:color w:val="000000"/>
        </w:rPr>
        <w:t>-Зимняя Спартакиада – 4 место:</w:t>
      </w:r>
    </w:p>
    <w:p w14:paraId="00B2D86C" w14:textId="70679B65" w:rsidR="00924B6C" w:rsidRDefault="00924B6C" w:rsidP="00924B6C">
      <w:pPr>
        <w:ind w:firstLine="567"/>
        <w:jc w:val="both"/>
        <w:outlineLvl w:val="2"/>
        <w:rPr>
          <w:color w:val="000000"/>
        </w:rPr>
      </w:pPr>
      <w:r w:rsidRPr="00924B6C">
        <w:rPr>
          <w:color w:val="000000"/>
        </w:rPr>
        <w:t>-Летняя Спартакиада –8 место по области.</w:t>
      </w:r>
    </w:p>
    <w:p w14:paraId="19373210" w14:textId="77777777" w:rsidR="00E40E6E" w:rsidRDefault="00E40E6E" w:rsidP="00E40E6E">
      <w:pPr>
        <w:ind w:firstLine="567"/>
        <w:jc w:val="center"/>
        <w:outlineLvl w:val="2"/>
        <w:rPr>
          <w:b/>
          <w:bCs/>
          <w:color w:val="000000"/>
        </w:rPr>
      </w:pPr>
    </w:p>
    <w:p w14:paraId="51154E87" w14:textId="1F584AB8" w:rsidR="00E40E6E" w:rsidRPr="00E40E6E" w:rsidRDefault="00E40E6E" w:rsidP="00E40E6E">
      <w:pPr>
        <w:ind w:firstLine="567"/>
        <w:jc w:val="center"/>
        <w:outlineLvl w:val="2"/>
        <w:rPr>
          <w:b/>
          <w:bCs/>
          <w:color w:val="000000"/>
        </w:rPr>
      </w:pPr>
      <w:r w:rsidRPr="00E40E6E">
        <w:rPr>
          <w:b/>
          <w:bCs/>
          <w:color w:val="000000"/>
        </w:rPr>
        <w:t>Муниципальная программа «Развитие молодежной политики на территории муниципального района «Ульяновский район»</w:t>
      </w:r>
    </w:p>
    <w:p w14:paraId="397260CE" w14:textId="77777777" w:rsidR="00E40E6E" w:rsidRPr="00E40E6E" w:rsidRDefault="00E40E6E" w:rsidP="00E40E6E">
      <w:pPr>
        <w:ind w:firstLine="567"/>
        <w:jc w:val="both"/>
        <w:outlineLvl w:val="2"/>
        <w:rPr>
          <w:color w:val="000000"/>
        </w:rPr>
      </w:pPr>
    </w:p>
    <w:p w14:paraId="73F89334" w14:textId="77777777" w:rsidR="00E40E6E" w:rsidRPr="00E40E6E" w:rsidRDefault="00E40E6E" w:rsidP="00E40E6E">
      <w:pPr>
        <w:ind w:firstLine="567"/>
        <w:jc w:val="both"/>
        <w:outlineLvl w:val="2"/>
        <w:rPr>
          <w:color w:val="000000"/>
        </w:rPr>
      </w:pPr>
      <w:r w:rsidRPr="00E40E6E">
        <w:rPr>
          <w:color w:val="000000"/>
        </w:rPr>
        <w:t xml:space="preserve">          В рамках реализации муниципальной программы «Развитие молодежной политики на территории МР «Ульяновский район» молодые люди, активно вовлекаются в общественную жизнь района. </w:t>
      </w:r>
    </w:p>
    <w:p w14:paraId="44BAF3C3" w14:textId="77777777" w:rsidR="00E40E6E" w:rsidRPr="00E40E6E" w:rsidRDefault="00E40E6E" w:rsidP="00E40E6E">
      <w:pPr>
        <w:ind w:firstLine="567"/>
        <w:jc w:val="both"/>
        <w:outlineLvl w:val="2"/>
        <w:rPr>
          <w:color w:val="000000"/>
        </w:rPr>
      </w:pPr>
      <w:r w:rsidRPr="00E40E6E">
        <w:rPr>
          <w:color w:val="000000"/>
        </w:rPr>
        <w:lastRenderedPageBreak/>
        <w:t>На базе МОУДО «Центр развития творчества детей и юношества» создан и работает волонтерский отряд. В состав волонтерской группы входят 20 человек в возрасте от 9 до 17 лет.</w:t>
      </w:r>
    </w:p>
    <w:p w14:paraId="5326600C" w14:textId="77777777" w:rsidR="00E40E6E" w:rsidRPr="00E40E6E" w:rsidRDefault="00E40E6E" w:rsidP="00E40E6E">
      <w:pPr>
        <w:ind w:firstLine="567"/>
        <w:jc w:val="both"/>
        <w:outlineLvl w:val="2"/>
        <w:rPr>
          <w:color w:val="000000"/>
        </w:rPr>
      </w:pPr>
      <w:r w:rsidRPr="00E40E6E">
        <w:rPr>
          <w:color w:val="000000"/>
        </w:rPr>
        <w:t xml:space="preserve">            Из числа волонтеров сформировано местное отделение Всероссийского общественного движения «Волонтеры Победы».  Основные направления деятельности «Волонтёров Победы»: помощь ветеранам, благоустройство памятных мест, дни единых действий, всероссийские исторические квесты. </w:t>
      </w:r>
    </w:p>
    <w:p w14:paraId="6682B01B" w14:textId="20426F53" w:rsidR="00E40E6E" w:rsidRDefault="00E40E6E" w:rsidP="00E40E6E">
      <w:pPr>
        <w:ind w:firstLine="567"/>
        <w:jc w:val="both"/>
        <w:outlineLvl w:val="2"/>
        <w:rPr>
          <w:color w:val="000000"/>
        </w:rPr>
      </w:pPr>
      <w:r w:rsidRPr="00E40E6E">
        <w:rPr>
          <w:color w:val="000000"/>
        </w:rPr>
        <w:t xml:space="preserve">        Расходы за 20</w:t>
      </w:r>
      <w:r>
        <w:rPr>
          <w:color w:val="000000"/>
        </w:rPr>
        <w:t>2</w:t>
      </w:r>
      <w:r w:rsidR="00765005">
        <w:rPr>
          <w:color w:val="000000"/>
        </w:rPr>
        <w:t>1</w:t>
      </w:r>
      <w:r w:rsidRPr="00E40E6E">
        <w:rPr>
          <w:color w:val="000000"/>
        </w:rPr>
        <w:t xml:space="preserve"> год по данной программе составили 62,0 тыс.рублей.</w:t>
      </w:r>
    </w:p>
    <w:p w14:paraId="4D6855AE" w14:textId="77777777" w:rsidR="0082288F" w:rsidRDefault="0082288F" w:rsidP="0082288F">
      <w:pPr>
        <w:ind w:firstLine="567"/>
        <w:jc w:val="center"/>
        <w:outlineLvl w:val="2"/>
        <w:rPr>
          <w:b/>
          <w:bCs/>
          <w:color w:val="000000"/>
        </w:rPr>
      </w:pPr>
    </w:p>
    <w:p w14:paraId="22F5F253" w14:textId="51BCA73B" w:rsidR="0082288F" w:rsidRPr="0082288F" w:rsidRDefault="0082288F" w:rsidP="0082288F">
      <w:pPr>
        <w:ind w:firstLine="567"/>
        <w:jc w:val="center"/>
        <w:outlineLvl w:val="2"/>
        <w:rPr>
          <w:b/>
          <w:bCs/>
          <w:color w:val="000000"/>
        </w:rPr>
      </w:pPr>
      <w:r w:rsidRPr="0082288F">
        <w:rPr>
          <w:b/>
          <w:bCs/>
          <w:color w:val="000000"/>
        </w:rPr>
        <w:t>Муниципальная программа «Комплексные меры противодействия злоупотребления наркотиками и их незаконному обороту в муниципальном районе «Ульяновский район»</w:t>
      </w:r>
    </w:p>
    <w:p w14:paraId="505E175E" w14:textId="77777777" w:rsidR="0082288F" w:rsidRPr="0082288F" w:rsidRDefault="0082288F" w:rsidP="0082288F">
      <w:pPr>
        <w:ind w:firstLine="567"/>
        <w:jc w:val="center"/>
        <w:outlineLvl w:val="2"/>
        <w:rPr>
          <w:b/>
          <w:bCs/>
          <w:color w:val="000000"/>
        </w:rPr>
      </w:pPr>
    </w:p>
    <w:p w14:paraId="44B35A59" w14:textId="21928ADB" w:rsidR="0082288F" w:rsidRPr="0082288F" w:rsidRDefault="0082288F" w:rsidP="0082288F">
      <w:pPr>
        <w:ind w:firstLine="567"/>
        <w:jc w:val="both"/>
        <w:outlineLvl w:val="2"/>
        <w:rPr>
          <w:color w:val="000000"/>
        </w:rPr>
      </w:pPr>
      <w:r w:rsidRPr="0082288F">
        <w:rPr>
          <w:color w:val="000000"/>
        </w:rPr>
        <w:t>За 20</w:t>
      </w:r>
      <w:r w:rsidR="00B41B8F">
        <w:rPr>
          <w:color w:val="000000"/>
        </w:rPr>
        <w:t>2</w:t>
      </w:r>
      <w:r w:rsidR="00BA0945">
        <w:rPr>
          <w:color w:val="000000"/>
        </w:rPr>
        <w:t>1</w:t>
      </w:r>
      <w:r w:rsidRPr="0082288F">
        <w:rPr>
          <w:color w:val="000000"/>
        </w:rPr>
        <w:t xml:space="preserve"> год расходы по муниципальной программе «Комплексные меры противодействия злоупотребления наркотиками и их незаконному обороту в муниципальном районе «Ульяновский район» составили </w:t>
      </w:r>
      <w:r w:rsidR="00B41B8F">
        <w:rPr>
          <w:color w:val="000000"/>
        </w:rPr>
        <w:t>7</w:t>
      </w:r>
      <w:r w:rsidRPr="0082288F">
        <w:rPr>
          <w:color w:val="000000"/>
        </w:rPr>
        <w:t xml:space="preserve">,0 тыс.рублей. </w:t>
      </w:r>
    </w:p>
    <w:p w14:paraId="2F9DE312" w14:textId="77777777" w:rsidR="0082288F" w:rsidRPr="0082288F" w:rsidRDefault="0082288F" w:rsidP="0082288F">
      <w:pPr>
        <w:ind w:firstLine="567"/>
        <w:jc w:val="both"/>
        <w:outlineLvl w:val="2"/>
        <w:rPr>
          <w:color w:val="000000"/>
        </w:rPr>
      </w:pPr>
      <w:r w:rsidRPr="0082288F">
        <w:rPr>
          <w:color w:val="000000"/>
        </w:rPr>
        <w:t>Денежные средства израсходованы на мероприятия направленные на профилактику асоциальных явлений среди молодежи и подростков, такие как «Пусть каждое сердце помнит», «Красная лента», «Сообщи, где торгуют смертью», «Меняю сигарету на конфету» и т.д.</w:t>
      </w:r>
    </w:p>
    <w:p w14:paraId="571D021A" w14:textId="77777777" w:rsidR="0082288F" w:rsidRPr="0082288F" w:rsidRDefault="0082288F" w:rsidP="0082288F">
      <w:pPr>
        <w:ind w:firstLine="567"/>
        <w:jc w:val="both"/>
        <w:outlineLvl w:val="2"/>
        <w:rPr>
          <w:color w:val="000000"/>
        </w:rPr>
      </w:pPr>
    </w:p>
    <w:p w14:paraId="0EE6941D" w14:textId="77777777" w:rsidR="0082288F" w:rsidRPr="0082288F" w:rsidRDefault="0082288F" w:rsidP="0082288F">
      <w:pPr>
        <w:ind w:firstLine="567"/>
        <w:jc w:val="both"/>
        <w:outlineLvl w:val="2"/>
        <w:rPr>
          <w:color w:val="000000"/>
        </w:rPr>
      </w:pPr>
    </w:p>
    <w:p w14:paraId="3ECCC8E5" w14:textId="77777777" w:rsidR="0082288F" w:rsidRPr="0082288F" w:rsidRDefault="0082288F" w:rsidP="0082288F">
      <w:pPr>
        <w:ind w:firstLine="567"/>
        <w:jc w:val="center"/>
        <w:outlineLvl w:val="2"/>
        <w:rPr>
          <w:b/>
          <w:bCs/>
          <w:color w:val="000000"/>
        </w:rPr>
      </w:pPr>
      <w:r w:rsidRPr="0082288F">
        <w:rPr>
          <w:b/>
          <w:bCs/>
          <w:color w:val="000000"/>
        </w:rPr>
        <w:t>Муниципальная программа «Комплексная программа профилактика правонарушений в МР «Ульяновский район»</w:t>
      </w:r>
    </w:p>
    <w:p w14:paraId="5143C10C" w14:textId="77777777" w:rsidR="0082288F" w:rsidRPr="0082288F" w:rsidRDefault="0082288F" w:rsidP="0082288F">
      <w:pPr>
        <w:ind w:firstLine="567"/>
        <w:jc w:val="both"/>
        <w:outlineLvl w:val="2"/>
        <w:rPr>
          <w:color w:val="000000"/>
        </w:rPr>
      </w:pPr>
    </w:p>
    <w:p w14:paraId="33165CBB" w14:textId="331292CE" w:rsidR="0082288F" w:rsidRPr="00F231FC" w:rsidRDefault="0082288F" w:rsidP="0082288F">
      <w:pPr>
        <w:ind w:firstLine="567"/>
        <w:jc w:val="both"/>
        <w:outlineLvl w:val="2"/>
        <w:rPr>
          <w:color w:val="000000"/>
        </w:rPr>
      </w:pPr>
      <w:r w:rsidRPr="0082288F">
        <w:rPr>
          <w:color w:val="000000"/>
        </w:rPr>
        <w:t>Бюджетные ассигнования, направленные на реализацию основных мероприятий муниципальной программы «Комплексная программа профилактика правонарушений в МР «Ульяновский район» в 20</w:t>
      </w:r>
      <w:r w:rsidR="00B41B8F">
        <w:rPr>
          <w:color w:val="000000"/>
        </w:rPr>
        <w:t>2</w:t>
      </w:r>
      <w:r w:rsidR="00BA0945">
        <w:rPr>
          <w:color w:val="000000"/>
        </w:rPr>
        <w:t>1</w:t>
      </w:r>
      <w:r w:rsidRPr="0082288F">
        <w:rPr>
          <w:color w:val="000000"/>
        </w:rPr>
        <w:t xml:space="preserve"> году составили  </w:t>
      </w:r>
      <w:r w:rsidR="00BA0945">
        <w:rPr>
          <w:color w:val="000000"/>
        </w:rPr>
        <w:t>235,7</w:t>
      </w:r>
      <w:r w:rsidRPr="0082288F">
        <w:rPr>
          <w:color w:val="000000"/>
        </w:rPr>
        <w:t xml:space="preserve"> тыс.рублей. В рамках профилактики правонарушений среди несовершеннолетних в течение каникул было трудоустроено 39 подростков, установлены камеры наружного наблюдения.</w:t>
      </w:r>
    </w:p>
    <w:p w14:paraId="3392BB90" w14:textId="77777777" w:rsidR="00F231FC" w:rsidRDefault="00F231FC" w:rsidP="00104D2B">
      <w:pPr>
        <w:ind w:firstLine="567"/>
        <w:jc w:val="both"/>
        <w:outlineLvl w:val="2"/>
        <w:rPr>
          <w:color w:val="000000"/>
        </w:rPr>
      </w:pPr>
    </w:p>
    <w:p w14:paraId="5F69F8D5" w14:textId="77777777" w:rsidR="00D30905" w:rsidRPr="00D30905" w:rsidRDefault="00D30905" w:rsidP="00D30905">
      <w:pPr>
        <w:ind w:firstLine="567"/>
        <w:jc w:val="center"/>
        <w:outlineLvl w:val="2"/>
        <w:rPr>
          <w:b/>
          <w:bCs/>
          <w:color w:val="000000"/>
        </w:rPr>
      </w:pPr>
      <w:r w:rsidRPr="00D30905">
        <w:rPr>
          <w:b/>
          <w:bCs/>
          <w:color w:val="000000"/>
        </w:rPr>
        <w:t>Муниципальная программа «Кадровая политика муниципального района «Ульяновский район»</w:t>
      </w:r>
    </w:p>
    <w:p w14:paraId="7F7BDC9D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</w:p>
    <w:p w14:paraId="4DCB800D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Основной целью настоящей программы является обеспечение кадрами Ульяновский район, улучшение доступности получения муниципальных услуг населением района.</w:t>
      </w:r>
    </w:p>
    <w:p w14:paraId="12FC46DF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Ожидаемые результаты от реализации программы:</w:t>
      </w:r>
    </w:p>
    <w:p w14:paraId="73378BCF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- улучшение кадрового потенциала;</w:t>
      </w:r>
    </w:p>
    <w:p w14:paraId="34FB8A3F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-  получение квалифицированной медицинской помощи жителям района;</w:t>
      </w:r>
    </w:p>
    <w:p w14:paraId="30F36B14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- увеличение объема врачебной помощи жителям района;</w:t>
      </w:r>
    </w:p>
    <w:p w14:paraId="055FB017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- привлечение молодых кадров в структурные подразделения администрации района, образовательные учреждения;</w:t>
      </w:r>
    </w:p>
    <w:p w14:paraId="42F32352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- повышение заинтересованности работников культуры и здравоохранения в качестве оказываемых услуг населению;</w:t>
      </w:r>
    </w:p>
    <w:p w14:paraId="049EC6C7" w14:textId="6B4E371C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Расходы за 20</w:t>
      </w:r>
      <w:r>
        <w:rPr>
          <w:color w:val="000000"/>
        </w:rPr>
        <w:t>2</w:t>
      </w:r>
      <w:r w:rsidR="00200894">
        <w:rPr>
          <w:color w:val="000000"/>
        </w:rPr>
        <w:t>1</w:t>
      </w:r>
      <w:r w:rsidRPr="00D30905">
        <w:rPr>
          <w:color w:val="000000"/>
        </w:rPr>
        <w:t xml:space="preserve"> год составили </w:t>
      </w:r>
      <w:r w:rsidR="00200894">
        <w:rPr>
          <w:color w:val="000000"/>
        </w:rPr>
        <w:t>693,2</w:t>
      </w:r>
      <w:r w:rsidRPr="00D30905">
        <w:rPr>
          <w:color w:val="000000"/>
        </w:rPr>
        <w:t xml:space="preserve"> тыс.рублей, которые направлены на оплату обучения трех медицинских работников,  одного педагога начальных классов, одного логопеда, двух юристов, одного культработника.</w:t>
      </w:r>
    </w:p>
    <w:p w14:paraId="5A3C666E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</w:p>
    <w:p w14:paraId="5A327542" w14:textId="77777777" w:rsidR="00D30905" w:rsidRPr="00D30905" w:rsidRDefault="00D30905" w:rsidP="00D30905">
      <w:pPr>
        <w:ind w:firstLine="567"/>
        <w:jc w:val="center"/>
        <w:outlineLvl w:val="2"/>
        <w:rPr>
          <w:b/>
          <w:bCs/>
          <w:color w:val="000000"/>
        </w:rPr>
      </w:pPr>
      <w:r w:rsidRPr="00D30905">
        <w:rPr>
          <w:b/>
          <w:bCs/>
          <w:color w:val="000000"/>
        </w:rPr>
        <w:t>Муниципальная программа «Патриотическое воспитание населения муниципального района «Ульяновского района»</w:t>
      </w:r>
    </w:p>
    <w:p w14:paraId="5CC94303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</w:p>
    <w:p w14:paraId="301CA25B" w14:textId="5218CC38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Реализация  мероприятий  программы позволила в 20</w:t>
      </w:r>
      <w:r w:rsidR="007A2A53">
        <w:rPr>
          <w:color w:val="000000"/>
        </w:rPr>
        <w:t>2</w:t>
      </w:r>
      <w:r w:rsidR="00CE68CB">
        <w:rPr>
          <w:color w:val="000000"/>
        </w:rPr>
        <w:t>1</w:t>
      </w:r>
      <w:r w:rsidRPr="00D30905">
        <w:rPr>
          <w:color w:val="000000"/>
        </w:rPr>
        <w:t xml:space="preserve"> году совершенствовать систему патриотического воспитания жителей района.</w:t>
      </w:r>
    </w:p>
    <w:p w14:paraId="558D55D9" w14:textId="77777777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В каждой школе работают детские общественные организации патриотической направленности.</w:t>
      </w:r>
    </w:p>
    <w:p w14:paraId="2A23490A" w14:textId="0A7D3429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 xml:space="preserve">Уделяется особое внимание военно-патриотическому воспитанию молодёжи, в районе проводятся мероприятия, направленные на воспитание у детей и молодёжи патриотизма, чувства гражданской ответственности и любви к Родине. Ежегодно, проводится районная  военно-спортивная игра «Зарница-Орлёнок». С активным участием молодежи на территории района </w:t>
      </w:r>
      <w:r w:rsidRPr="00D30905">
        <w:rPr>
          <w:color w:val="000000"/>
        </w:rPr>
        <w:lastRenderedPageBreak/>
        <w:t>проводятся акции «Свеча памяти», «Георгиевская ленточка», «Свет в окне», «Ветеран живёт рядом», акция «Красная гвоздика», «Триколлор – символ России». Молодые люди района и старшеклассники участвуют в проведении областной «Вахты памяти». За каждой братской могилой закреплены организации и учреждения района.  Члены молодёжного совета и волонтёры Победы ухаживают за  могилами неизвестных солдат в д. Афанасово, облагораживают захоронение в д. Гурово и обелиск на берегу реки Жиздра. В работе по благоустройству воинских захоронений участвуют все  общеобразовательные учреждения. Ежегодно 23 февраля, 9 мая, 22 июня, 13 июля, 17 сентября на братских могилах проходят митинги с участием молодёжи.</w:t>
      </w:r>
    </w:p>
    <w:p w14:paraId="26B5CAFE" w14:textId="3412496A" w:rsidR="00D30905" w:rsidRPr="00D30905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 xml:space="preserve">На базе Центра развития творчеств детей и юношества </w:t>
      </w:r>
      <w:r w:rsidR="007A2A53">
        <w:rPr>
          <w:color w:val="000000"/>
        </w:rPr>
        <w:t>продолжает</w:t>
      </w:r>
      <w:r w:rsidRPr="00D30905">
        <w:rPr>
          <w:color w:val="000000"/>
        </w:rPr>
        <w:t xml:space="preserve"> свою работу юнармейский отряд, который носит имя нашего земляка Александра Авуева. </w:t>
      </w:r>
    </w:p>
    <w:p w14:paraId="1853DA8E" w14:textId="2FA288D3" w:rsidR="001551FC" w:rsidRDefault="00D30905" w:rsidP="00D30905">
      <w:pPr>
        <w:ind w:firstLine="567"/>
        <w:jc w:val="both"/>
        <w:outlineLvl w:val="2"/>
        <w:rPr>
          <w:color w:val="000000"/>
        </w:rPr>
      </w:pPr>
      <w:r w:rsidRPr="00D30905">
        <w:rPr>
          <w:color w:val="000000"/>
        </w:rPr>
        <w:t>Расходы за 20</w:t>
      </w:r>
      <w:r w:rsidR="007A2A53">
        <w:rPr>
          <w:color w:val="000000"/>
        </w:rPr>
        <w:t>2</w:t>
      </w:r>
      <w:r w:rsidR="00CE68CB">
        <w:rPr>
          <w:color w:val="000000"/>
        </w:rPr>
        <w:t>1</w:t>
      </w:r>
      <w:r w:rsidRPr="00D30905">
        <w:rPr>
          <w:color w:val="000000"/>
        </w:rPr>
        <w:t xml:space="preserve"> год по данной муниципальной программе составили </w:t>
      </w:r>
      <w:r w:rsidR="00CE68CB">
        <w:rPr>
          <w:color w:val="000000"/>
        </w:rPr>
        <w:t>365,7</w:t>
      </w:r>
      <w:r w:rsidR="007A2A53">
        <w:rPr>
          <w:color w:val="000000"/>
        </w:rPr>
        <w:t xml:space="preserve"> </w:t>
      </w:r>
      <w:r w:rsidRPr="00D30905">
        <w:rPr>
          <w:color w:val="000000"/>
        </w:rPr>
        <w:t xml:space="preserve"> тыс.рублей.</w:t>
      </w:r>
    </w:p>
    <w:p w14:paraId="372ADD9C" w14:textId="77777777" w:rsidR="006F794D" w:rsidRDefault="006F794D" w:rsidP="006F794D">
      <w:pPr>
        <w:ind w:firstLine="567"/>
        <w:jc w:val="center"/>
        <w:outlineLvl w:val="2"/>
        <w:rPr>
          <w:b/>
          <w:bCs/>
          <w:color w:val="000000"/>
        </w:rPr>
      </w:pPr>
    </w:p>
    <w:p w14:paraId="3EC4B0D1" w14:textId="2305F8EA" w:rsidR="006F794D" w:rsidRPr="006F794D" w:rsidRDefault="006F794D" w:rsidP="006F794D">
      <w:pPr>
        <w:ind w:firstLine="567"/>
        <w:jc w:val="center"/>
        <w:outlineLvl w:val="2"/>
        <w:rPr>
          <w:b/>
          <w:bCs/>
          <w:color w:val="000000"/>
        </w:rPr>
      </w:pPr>
      <w:r w:rsidRPr="006F794D">
        <w:rPr>
          <w:b/>
          <w:bCs/>
          <w:color w:val="000000"/>
        </w:rPr>
        <w:t>Муниципальная программа «Повышение безопасности дорожного движения на территории муниципального района «Ульяновский район»</w:t>
      </w:r>
    </w:p>
    <w:p w14:paraId="1AC013FA" w14:textId="77777777" w:rsidR="006F794D" w:rsidRPr="006F794D" w:rsidRDefault="006F794D" w:rsidP="006F794D">
      <w:pPr>
        <w:ind w:firstLine="567"/>
        <w:jc w:val="both"/>
        <w:outlineLvl w:val="2"/>
        <w:rPr>
          <w:color w:val="000000"/>
        </w:rPr>
      </w:pPr>
    </w:p>
    <w:p w14:paraId="55CB0D53" w14:textId="77777777" w:rsidR="006F794D" w:rsidRPr="006F794D" w:rsidRDefault="006F794D" w:rsidP="006F794D">
      <w:pPr>
        <w:ind w:firstLine="567"/>
        <w:jc w:val="both"/>
        <w:outlineLvl w:val="2"/>
        <w:rPr>
          <w:color w:val="000000"/>
        </w:rPr>
      </w:pPr>
      <w:r w:rsidRPr="006F794D">
        <w:rPr>
          <w:color w:val="000000"/>
        </w:rPr>
        <w:t>Целью программы является обеспечение охраны жизни, здоровья и имущества граждан, гарантий реализации их законных прав на безопасные условия движения по автодорогам Ульяновского района.</w:t>
      </w:r>
    </w:p>
    <w:p w14:paraId="69CB0922" w14:textId="067C011D" w:rsidR="006F794D" w:rsidRPr="006F794D" w:rsidRDefault="006F794D" w:rsidP="006F794D">
      <w:pPr>
        <w:ind w:firstLine="567"/>
        <w:jc w:val="both"/>
        <w:outlineLvl w:val="2"/>
        <w:rPr>
          <w:color w:val="000000"/>
        </w:rPr>
      </w:pPr>
      <w:r w:rsidRPr="006F794D">
        <w:rPr>
          <w:color w:val="000000"/>
        </w:rPr>
        <w:t>Программа реализов</w:t>
      </w:r>
      <w:r w:rsidR="00CE360A">
        <w:rPr>
          <w:color w:val="000000"/>
        </w:rPr>
        <w:t>ывалась</w:t>
      </w:r>
      <w:r w:rsidRPr="006F794D">
        <w:rPr>
          <w:color w:val="000000"/>
        </w:rPr>
        <w:t xml:space="preserve"> по следующим мероприятиям:</w:t>
      </w:r>
    </w:p>
    <w:p w14:paraId="2D2A5158" w14:textId="77777777" w:rsidR="006F794D" w:rsidRPr="006F794D" w:rsidRDefault="006F794D" w:rsidP="006F794D">
      <w:pPr>
        <w:ind w:firstLine="567"/>
        <w:jc w:val="both"/>
        <w:outlineLvl w:val="2"/>
        <w:rPr>
          <w:color w:val="000000"/>
        </w:rPr>
      </w:pPr>
      <w:r w:rsidRPr="006F794D">
        <w:rPr>
          <w:color w:val="000000"/>
        </w:rPr>
        <w:t>- повышение правового сознания и предупреждение опасного поведения участников дорожного движения;</w:t>
      </w:r>
    </w:p>
    <w:p w14:paraId="4B7F5756" w14:textId="77777777" w:rsidR="006F794D" w:rsidRPr="006F794D" w:rsidRDefault="006F794D" w:rsidP="006F794D">
      <w:pPr>
        <w:ind w:firstLine="567"/>
        <w:jc w:val="both"/>
        <w:outlineLvl w:val="2"/>
        <w:rPr>
          <w:color w:val="000000"/>
        </w:rPr>
      </w:pPr>
      <w:r w:rsidRPr="006F794D">
        <w:rPr>
          <w:color w:val="000000"/>
        </w:rPr>
        <w:t>- организационно-планировочные и инженерные меры, направленные на совершенствование организации движения транспортных средств и пешеходов.</w:t>
      </w:r>
    </w:p>
    <w:p w14:paraId="6F466B2F" w14:textId="0B546698" w:rsidR="006F794D" w:rsidRDefault="006F794D" w:rsidP="006F794D">
      <w:pPr>
        <w:ind w:firstLine="567"/>
        <w:jc w:val="both"/>
        <w:outlineLvl w:val="2"/>
        <w:rPr>
          <w:color w:val="000000"/>
        </w:rPr>
      </w:pPr>
      <w:r w:rsidRPr="006F794D">
        <w:rPr>
          <w:color w:val="000000"/>
        </w:rPr>
        <w:t>На реализацию данной программы  направ</w:t>
      </w:r>
      <w:r w:rsidR="00CE360A">
        <w:rPr>
          <w:color w:val="000000"/>
        </w:rPr>
        <w:t>лено в 202</w:t>
      </w:r>
      <w:r w:rsidR="00CE68CB">
        <w:rPr>
          <w:color w:val="000000"/>
        </w:rPr>
        <w:t>1</w:t>
      </w:r>
      <w:r w:rsidR="00CE360A">
        <w:rPr>
          <w:color w:val="000000"/>
        </w:rPr>
        <w:t xml:space="preserve"> году</w:t>
      </w:r>
      <w:r w:rsidRPr="006F794D">
        <w:rPr>
          <w:color w:val="000000"/>
        </w:rPr>
        <w:t xml:space="preserve">  </w:t>
      </w:r>
      <w:r w:rsidR="00CE68CB">
        <w:rPr>
          <w:color w:val="000000"/>
        </w:rPr>
        <w:t>113,5</w:t>
      </w:r>
      <w:r w:rsidRPr="006F794D">
        <w:rPr>
          <w:color w:val="000000"/>
        </w:rPr>
        <w:t xml:space="preserve"> тыс. рублей.</w:t>
      </w:r>
    </w:p>
    <w:p w14:paraId="1840555B" w14:textId="77174744" w:rsidR="00EA11CF" w:rsidRDefault="00EA11CF" w:rsidP="006F794D">
      <w:pPr>
        <w:ind w:firstLine="567"/>
        <w:jc w:val="both"/>
        <w:outlineLvl w:val="2"/>
        <w:rPr>
          <w:color w:val="000000"/>
        </w:rPr>
      </w:pPr>
    </w:p>
    <w:p w14:paraId="02825E52" w14:textId="77777777" w:rsidR="00EA11CF" w:rsidRPr="00EA11CF" w:rsidRDefault="00EA11CF" w:rsidP="00EA11CF">
      <w:pPr>
        <w:ind w:firstLine="567"/>
        <w:jc w:val="center"/>
        <w:outlineLvl w:val="2"/>
        <w:rPr>
          <w:b/>
          <w:bCs/>
          <w:color w:val="000000"/>
        </w:rPr>
      </w:pPr>
      <w:r w:rsidRPr="00EA11CF">
        <w:rPr>
          <w:b/>
          <w:bCs/>
          <w:color w:val="000000"/>
        </w:rPr>
        <w:t>Муниципальная программа «Совершенствование системы управления общественными финансами Ульяновского района»</w:t>
      </w:r>
    </w:p>
    <w:p w14:paraId="5E693279" w14:textId="77777777" w:rsidR="00EA11CF" w:rsidRPr="00EA11CF" w:rsidRDefault="00EA11CF" w:rsidP="00EA11CF">
      <w:pPr>
        <w:ind w:firstLine="567"/>
        <w:jc w:val="center"/>
        <w:outlineLvl w:val="2"/>
        <w:rPr>
          <w:b/>
          <w:bCs/>
          <w:color w:val="000000"/>
        </w:rPr>
      </w:pPr>
    </w:p>
    <w:p w14:paraId="04C23F21" w14:textId="77777777" w:rsidR="00EA11CF" w:rsidRPr="00EA11CF" w:rsidRDefault="00EA11CF" w:rsidP="00EA11CF">
      <w:pPr>
        <w:ind w:firstLine="567"/>
        <w:jc w:val="both"/>
        <w:outlineLvl w:val="2"/>
        <w:rPr>
          <w:color w:val="000000"/>
        </w:rPr>
      </w:pPr>
      <w:r w:rsidRPr="00EA11CF">
        <w:rPr>
          <w:color w:val="000000"/>
        </w:rPr>
        <w:t>Основная цель данной программы – повышение качества управления муниципальными финансами.</w:t>
      </w:r>
    </w:p>
    <w:p w14:paraId="2AFC8013" w14:textId="77777777" w:rsidR="00EA11CF" w:rsidRPr="00EA11CF" w:rsidRDefault="00EA11CF" w:rsidP="00EA11CF">
      <w:pPr>
        <w:ind w:firstLine="567"/>
        <w:jc w:val="both"/>
        <w:outlineLvl w:val="2"/>
        <w:rPr>
          <w:color w:val="000000"/>
        </w:rPr>
      </w:pPr>
      <w:r w:rsidRPr="00EA11CF">
        <w:rPr>
          <w:color w:val="000000"/>
        </w:rPr>
        <w:t>В отчетном периоде указанная цель достигалась посредством решения следующих задач:</w:t>
      </w:r>
    </w:p>
    <w:p w14:paraId="33CA1D63" w14:textId="77777777" w:rsidR="00EA11CF" w:rsidRPr="00EA11CF" w:rsidRDefault="00EA11CF" w:rsidP="00EA11CF">
      <w:pPr>
        <w:ind w:firstLine="567"/>
        <w:jc w:val="both"/>
        <w:outlineLvl w:val="2"/>
        <w:rPr>
          <w:color w:val="000000"/>
        </w:rPr>
      </w:pPr>
      <w:r w:rsidRPr="00EA11CF">
        <w:rPr>
          <w:color w:val="000000"/>
        </w:rPr>
        <w:t>-повышение эффективности бюджетных расходов и совершенствование системы управления бюджетным процессом;</w:t>
      </w:r>
    </w:p>
    <w:p w14:paraId="6BD6398D" w14:textId="77777777" w:rsidR="00EA11CF" w:rsidRPr="00EA11CF" w:rsidRDefault="00EA11CF" w:rsidP="00EA11CF">
      <w:pPr>
        <w:ind w:firstLine="567"/>
        <w:jc w:val="both"/>
        <w:outlineLvl w:val="2"/>
        <w:rPr>
          <w:color w:val="000000"/>
        </w:rPr>
      </w:pPr>
      <w:r w:rsidRPr="00EA11CF">
        <w:rPr>
          <w:color w:val="000000"/>
        </w:rPr>
        <w:t>- развитие доходного потенциала муниципального района «Ульяновский район»;</w:t>
      </w:r>
    </w:p>
    <w:p w14:paraId="146AC738" w14:textId="77777777" w:rsidR="00EA11CF" w:rsidRPr="00EA11CF" w:rsidRDefault="00EA11CF" w:rsidP="00EA11CF">
      <w:pPr>
        <w:ind w:firstLine="567"/>
        <w:jc w:val="both"/>
        <w:outlineLvl w:val="2"/>
        <w:rPr>
          <w:color w:val="000000"/>
        </w:rPr>
      </w:pPr>
      <w:r w:rsidRPr="00EA11CF">
        <w:rPr>
          <w:color w:val="000000"/>
        </w:rPr>
        <w:t>- совершенствование финансового контроля и снижение просроченной кредиторской задолженности.</w:t>
      </w:r>
    </w:p>
    <w:p w14:paraId="5F695F85" w14:textId="735395FE" w:rsidR="00EA11CF" w:rsidRPr="00EA11CF" w:rsidRDefault="00EA11CF" w:rsidP="00EA11CF">
      <w:pPr>
        <w:ind w:firstLine="567"/>
        <w:jc w:val="both"/>
        <w:outlineLvl w:val="2"/>
        <w:rPr>
          <w:color w:val="000000"/>
        </w:rPr>
      </w:pPr>
      <w:r w:rsidRPr="00EA11CF">
        <w:rPr>
          <w:color w:val="000000"/>
        </w:rPr>
        <w:t>Бюджетные ассигнования в 20</w:t>
      </w:r>
      <w:r w:rsidR="00CD10C5">
        <w:rPr>
          <w:color w:val="000000"/>
        </w:rPr>
        <w:t>2</w:t>
      </w:r>
      <w:r w:rsidR="00666399">
        <w:rPr>
          <w:color w:val="000000"/>
        </w:rPr>
        <w:t>1</w:t>
      </w:r>
      <w:r w:rsidRPr="00EA11CF">
        <w:rPr>
          <w:color w:val="000000"/>
        </w:rPr>
        <w:t xml:space="preserve"> году по данной программе направлены на следующие мероприятия:</w:t>
      </w:r>
    </w:p>
    <w:p w14:paraId="688269A6" w14:textId="6B9EAF65" w:rsidR="00EA11CF" w:rsidRPr="00EA11CF" w:rsidRDefault="00EA11CF" w:rsidP="00EA11CF">
      <w:pPr>
        <w:ind w:firstLine="567"/>
        <w:jc w:val="both"/>
        <w:outlineLvl w:val="2"/>
        <w:rPr>
          <w:color w:val="000000"/>
        </w:rPr>
      </w:pPr>
      <w:r w:rsidRPr="00EA11CF">
        <w:rPr>
          <w:color w:val="000000"/>
        </w:rPr>
        <w:t xml:space="preserve">- исполнение полномочий по расчету и предоставлению дотаций на выравнивание бюджетной обеспеченности бюджетам поселений – </w:t>
      </w:r>
      <w:r w:rsidR="00666399">
        <w:rPr>
          <w:color w:val="000000"/>
        </w:rPr>
        <w:t>25610,3</w:t>
      </w:r>
      <w:r w:rsidRPr="00EA11CF">
        <w:rPr>
          <w:color w:val="000000"/>
        </w:rPr>
        <w:t xml:space="preserve"> тыс.рублей;</w:t>
      </w:r>
    </w:p>
    <w:p w14:paraId="5315F948" w14:textId="15FF7102" w:rsidR="00EA11CF" w:rsidRDefault="00EA11CF" w:rsidP="00EA11CF">
      <w:pPr>
        <w:ind w:firstLine="567"/>
        <w:jc w:val="both"/>
        <w:outlineLvl w:val="2"/>
        <w:rPr>
          <w:color w:val="000000"/>
        </w:rPr>
      </w:pPr>
      <w:r w:rsidRPr="00EA11CF">
        <w:rPr>
          <w:color w:val="000000"/>
        </w:rPr>
        <w:t xml:space="preserve">- расходы по содержанию финансового органа – </w:t>
      </w:r>
      <w:r w:rsidR="00CD10C5">
        <w:rPr>
          <w:color w:val="000000"/>
        </w:rPr>
        <w:t>8</w:t>
      </w:r>
      <w:r w:rsidR="00666399">
        <w:rPr>
          <w:color w:val="000000"/>
        </w:rPr>
        <w:t>061,5</w:t>
      </w:r>
      <w:r w:rsidRPr="00EA11CF">
        <w:rPr>
          <w:color w:val="000000"/>
        </w:rPr>
        <w:t xml:space="preserve"> тыс.рублей.</w:t>
      </w:r>
    </w:p>
    <w:p w14:paraId="46C171C7" w14:textId="0636BA56" w:rsidR="00D11394" w:rsidRDefault="00D11394" w:rsidP="00EA11CF">
      <w:pPr>
        <w:ind w:firstLine="567"/>
        <w:jc w:val="both"/>
        <w:outlineLvl w:val="2"/>
        <w:rPr>
          <w:color w:val="000000"/>
        </w:rPr>
      </w:pPr>
    </w:p>
    <w:p w14:paraId="3B086F2D" w14:textId="77777777" w:rsidR="00D11394" w:rsidRPr="00D11394" w:rsidRDefault="00D11394" w:rsidP="00D11394">
      <w:pPr>
        <w:ind w:firstLine="567"/>
        <w:jc w:val="center"/>
        <w:outlineLvl w:val="2"/>
        <w:rPr>
          <w:b/>
          <w:bCs/>
          <w:color w:val="000000"/>
        </w:rPr>
      </w:pPr>
      <w:r w:rsidRPr="00D11394">
        <w:rPr>
          <w:b/>
          <w:bCs/>
          <w:color w:val="000000"/>
        </w:rPr>
        <w:t>Муниципальная программа «Совершенствование и развитие сети автомобильных дорог общего пользования местного значения МР «Ульяновский район»</w:t>
      </w:r>
    </w:p>
    <w:p w14:paraId="4D9DE784" w14:textId="77777777" w:rsidR="00D11394" w:rsidRPr="00D11394" w:rsidRDefault="00D11394" w:rsidP="00D11394">
      <w:pPr>
        <w:ind w:firstLine="567"/>
        <w:jc w:val="both"/>
        <w:outlineLvl w:val="2"/>
        <w:rPr>
          <w:color w:val="000000"/>
        </w:rPr>
      </w:pPr>
    </w:p>
    <w:p w14:paraId="3DC78872" w14:textId="77777777" w:rsidR="00D11394" w:rsidRPr="00D11394" w:rsidRDefault="00D11394" w:rsidP="00D11394">
      <w:pPr>
        <w:ind w:firstLine="567"/>
        <w:jc w:val="both"/>
        <w:outlineLvl w:val="2"/>
        <w:rPr>
          <w:color w:val="000000"/>
        </w:rPr>
      </w:pPr>
      <w:r w:rsidRPr="00D11394">
        <w:rPr>
          <w:color w:val="000000"/>
        </w:rPr>
        <w:t xml:space="preserve">В отчетном году проделана большая работа по ремонту автомобильных дорог. </w:t>
      </w:r>
    </w:p>
    <w:p w14:paraId="2ACA60EC" w14:textId="7C9ADCE5" w:rsidR="00D11394" w:rsidRPr="00D11394" w:rsidRDefault="00D11394" w:rsidP="00D11394">
      <w:pPr>
        <w:ind w:firstLine="567"/>
        <w:jc w:val="both"/>
        <w:outlineLvl w:val="2"/>
        <w:rPr>
          <w:color w:val="000000"/>
        </w:rPr>
      </w:pPr>
      <w:r w:rsidRPr="00D11394">
        <w:rPr>
          <w:color w:val="000000"/>
        </w:rPr>
        <w:t>Для улучшения качества жизни населения большую роль играет развитие инфраструктуры. В течение прошедшего года особое внимание уделялось ремонту дорог. За 20</w:t>
      </w:r>
      <w:r w:rsidR="00D45920">
        <w:rPr>
          <w:color w:val="000000"/>
        </w:rPr>
        <w:t>2</w:t>
      </w:r>
      <w:r w:rsidR="002874F2">
        <w:rPr>
          <w:color w:val="000000"/>
        </w:rPr>
        <w:t>1</w:t>
      </w:r>
      <w:r w:rsidRPr="00D11394">
        <w:rPr>
          <w:color w:val="000000"/>
        </w:rPr>
        <w:t xml:space="preserve"> год на ремонт местных автодорог общего пользования выделено денежных средств на сумму </w:t>
      </w:r>
      <w:r w:rsidR="00A73B61">
        <w:rPr>
          <w:color w:val="000000"/>
        </w:rPr>
        <w:t>1</w:t>
      </w:r>
      <w:r w:rsidR="002874F2">
        <w:rPr>
          <w:color w:val="000000"/>
        </w:rPr>
        <w:t>3876,1</w:t>
      </w:r>
      <w:r w:rsidRPr="00D11394">
        <w:rPr>
          <w:color w:val="000000"/>
        </w:rPr>
        <w:t xml:space="preserve"> тыс. руб</w:t>
      </w:r>
      <w:r w:rsidR="00A73B61">
        <w:rPr>
          <w:color w:val="000000"/>
        </w:rPr>
        <w:t>лей</w:t>
      </w:r>
      <w:r w:rsidRPr="00D11394">
        <w:rPr>
          <w:color w:val="000000"/>
        </w:rPr>
        <w:t xml:space="preserve"> из областного бюджета и </w:t>
      </w:r>
      <w:r w:rsidR="002874F2">
        <w:rPr>
          <w:color w:val="000000"/>
        </w:rPr>
        <w:t>15048,1</w:t>
      </w:r>
      <w:r w:rsidRPr="00D11394">
        <w:rPr>
          <w:color w:val="000000"/>
        </w:rPr>
        <w:t xml:space="preserve"> тыс. руб</w:t>
      </w:r>
      <w:r w:rsidR="00A73B61">
        <w:rPr>
          <w:color w:val="000000"/>
        </w:rPr>
        <w:t>лей</w:t>
      </w:r>
      <w:r w:rsidRPr="00D11394">
        <w:rPr>
          <w:color w:val="000000"/>
        </w:rPr>
        <w:t xml:space="preserve"> из бюджета района. </w:t>
      </w:r>
    </w:p>
    <w:p w14:paraId="46939862" w14:textId="69B73522" w:rsidR="002874F2" w:rsidRDefault="00B00107" w:rsidP="00D11394">
      <w:pPr>
        <w:ind w:firstLine="567"/>
        <w:jc w:val="both"/>
        <w:outlineLvl w:val="2"/>
        <w:rPr>
          <w:color w:val="000000"/>
        </w:rPr>
      </w:pPr>
      <w:r w:rsidRPr="00B00107">
        <w:rPr>
          <w:color w:val="000000"/>
        </w:rPr>
        <w:t xml:space="preserve">Капитально отремонтированы автомобильные дороги в с. Ульяново: ул. Лапшова, ул. Пушкина, ул. Тургенева, ул. Парковая, часть дорожного покрытия по ул. Молодежная, ул. 50 лет октября и ул.  70 лет Октября. Произведены  ремонт автодороги к стадиону и устройство дороги к водоохраной зоне нашего водохранилища. Дороги ремонтируются не только в райцентре. Произведен ремонт трубопереездов в с. Афанасово и д. Белый Камень, дороги в с.Касьяново. </w:t>
      </w:r>
      <w:r w:rsidRPr="00B00107">
        <w:rPr>
          <w:color w:val="000000"/>
        </w:rPr>
        <w:lastRenderedPageBreak/>
        <w:t>Восстановлена дорога в д. Желябово и дорожный проезд в д. Жильково и д.Дубна, отремонтированы участки дорог в асфальтовом исполнении в д. Дубна,в с. Волосово-Дудино, с.Сорокино. Частично произведен ремонт автодорог «Крапивна-Веснины-Дудоровский» и «Ульяново-Брежнево». Произведено устройство разворотной площадки с установкой автопавильона для школьного автобуса с. Сорокино. Построена линия освещения автомобильной дороги Ульяново-Брежнево в черте с.Ульяново протяженностью около 1,0 км.</w:t>
      </w:r>
    </w:p>
    <w:p w14:paraId="7C971CF3" w14:textId="46E32303" w:rsidR="00D11394" w:rsidRDefault="00D11394" w:rsidP="00D11394">
      <w:pPr>
        <w:ind w:firstLine="567"/>
        <w:jc w:val="both"/>
        <w:outlineLvl w:val="2"/>
        <w:rPr>
          <w:color w:val="000000"/>
        </w:rPr>
      </w:pPr>
      <w:r w:rsidRPr="00D11394">
        <w:rPr>
          <w:color w:val="000000"/>
        </w:rPr>
        <w:t xml:space="preserve">За тот же период на содержание местных автодорог общего пользования из местного бюджета района и поселений выделено денежных средств на сумму </w:t>
      </w:r>
      <w:r w:rsidR="002874F2">
        <w:rPr>
          <w:color w:val="000000"/>
        </w:rPr>
        <w:t>4851,5</w:t>
      </w:r>
      <w:r w:rsidRPr="00D11394">
        <w:rPr>
          <w:color w:val="000000"/>
        </w:rPr>
        <w:t xml:space="preserve"> тыс. руб.</w:t>
      </w:r>
    </w:p>
    <w:p w14:paraId="118DFA42" w14:textId="0EC667BB" w:rsidR="005E4D48" w:rsidRDefault="005E4D48" w:rsidP="00D11394">
      <w:pPr>
        <w:ind w:firstLine="567"/>
        <w:jc w:val="both"/>
        <w:outlineLvl w:val="2"/>
        <w:rPr>
          <w:color w:val="000000"/>
        </w:rPr>
      </w:pPr>
    </w:p>
    <w:p w14:paraId="6DC42BA5" w14:textId="07CC9BC0" w:rsidR="005E4D48" w:rsidRPr="005E4D48" w:rsidRDefault="005E4D48" w:rsidP="005E4D48">
      <w:pPr>
        <w:ind w:firstLine="567"/>
        <w:jc w:val="center"/>
        <w:outlineLvl w:val="2"/>
        <w:rPr>
          <w:b/>
          <w:bCs/>
          <w:color w:val="000000"/>
        </w:rPr>
      </w:pPr>
      <w:r w:rsidRPr="005E4D48">
        <w:rPr>
          <w:b/>
          <w:bCs/>
          <w:color w:val="000000"/>
        </w:rPr>
        <w:t>Муниципальная программа «Совершенствование, освещение деятельности органов местного самоуправления, развитие муниципальной службы в МР «Ульяновский район»</w:t>
      </w:r>
    </w:p>
    <w:p w14:paraId="19CB5BFE" w14:textId="77777777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</w:p>
    <w:p w14:paraId="2994ED47" w14:textId="77777777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Цель программы – оптимизация расходов на содержание администрации муниципального района и ее отделов, повышение ответственности муниципальных служащих, иных работников администрации муниципального района и ее отделов за результаты своей деятельности, дифференцированный подход к оплате труда муниципальных служащих, иных работников администрации  муниципального района в зависимости от количества и качества вложенного труда, расширение информационной доступности для граждан о деятельности администрации муниципального района и ее отделов, обеспечение администрации муниципального района и ее отделов квалифицированными кадрами посредством их подготовки, переподготовки, повышения квалификации, созданием кадрового резерва.</w:t>
      </w:r>
    </w:p>
    <w:p w14:paraId="515F73A4" w14:textId="77777777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Для достижения указанной цели в отчетном году решались следующие задачи:</w:t>
      </w:r>
    </w:p>
    <w:p w14:paraId="55E432EB" w14:textId="77777777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- совершенствование нормативной правовой базы по вопросам муниципальной службы;</w:t>
      </w:r>
    </w:p>
    <w:p w14:paraId="2E824121" w14:textId="77777777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- совершенствование системы управления муниципальной службой;</w:t>
      </w:r>
    </w:p>
    <w:p w14:paraId="56096E12" w14:textId="77777777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- формирование системы мониторинга общественного мнения об эффективности муниципальной службы и результативности профессиональной служебной деятельности муниципальных служащих;</w:t>
      </w:r>
    </w:p>
    <w:p w14:paraId="42D095A3" w14:textId="77777777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- обеспечение развития системы гарантий муниципальным служащим;</w:t>
      </w:r>
    </w:p>
    <w:p w14:paraId="570953AC" w14:textId="77777777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- обеспечение открытости и прозрачности муниципальной службы.</w:t>
      </w:r>
    </w:p>
    <w:p w14:paraId="1BDBD5F0" w14:textId="2CC728A2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Расходы  по муниципальной  программе «Совершенствование, освещение деятельности органов местного самоуправления, развитие муниципальной службы в МР «Ульяновский район» за 20</w:t>
      </w:r>
      <w:r w:rsidR="00F91724" w:rsidRPr="00F91724">
        <w:rPr>
          <w:color w:val="000000"/>
        </w:rPr>
        <w:t>2</w:t>
      </w:r>
      <w:r w:rsidR="008C672E">
        <w:rPr>
          <w:color w:val="000000"/>
        </w:rPr>
        <w:t>1</w:t>
      </w:r>
      <w:r w:rsidRPr="005E4D48">
        <w:rPr>
          <w:color w:val="000000"/>
        </w:rPr>
        <w:t xml:space="preserve"> год,  были произведены по следующим направлениям в том числе:</w:t>
      </w:r>
    </w:p>
    <w:p w14:paraId="4D1BFCB8" w14:textId="12EDC4D6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•</w:t>
      </w:r>
      <w:r w:rsidRPr="005E4D48">
        <w:rPr>
          <w:color w:val="000000"/>
        </w:rPr>
        <w:tab/>
      </w:r>
      <w:r w:rsidRPr="005E4D48">
        <w:rPr>
          <w:color w:val="000000"/>
        </w:rPr>
        <w:tab/>
        <w:t xml:space="preserve">Функционирование главы администрации и  аппарата администрации МР «Ульяновский район»  –   </w:t>
      </w:r>
      <w:r w:rsidR="008C672E">
        <w:rPr>
          <w:color w:val="000000"/>
        </w:rPr>
        <w:t>37 520,7</w:t>
      </w:r>
      <w:r w:rsidRPr="005E4D48">
        <w:rPr>
          <w:color w:val="000000"/>
        </w:rPr>
        <w:t xml:space="preserve"> тыс. рублей;</w:t>
      </w:r>
    </w:p>
    <w:p w14:paraId="45BB0FC3" w14:textId="5F6D3F7D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•</w:t>
      </w:r>
      <w:r w:rsidRPr="005E4D48">
        <w:rPr>
          <w:color w:val="000000"/>
        </w:rPr>
        <w:tab/>
        <w:t>Расходы на проведение  мероприятий –</w:t>
      </w:r>
      <w:r w:rsidR="008C672E">
        <w:rPr>
          <w:color w:val="000000"/>
        </w:rPr>
        <w:t>707,0</w:t>
      </w:r>
      <w:r w:rsidRPr="005E4D48">
        <w:rPr>
          <w:color w:val="000000"/>
        </w:rPr>
        <w:t xml:space="preserve"> тыс. рублей; </w:t>
      </w:r>
    </w:p>
    <w:p w14:paraId="34587B6A" w14:textId="03E80ED4" w:rsidR="005E4D48" w:rsidRP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•</w:t>
      </w:r>
      <w:r w:rsidRPr="005E4D48">
        <w:rPr>
          <w:color w:val="000000"/>
        </w:rPr>
        <w:tab/>
        <w:t xml:space="preserve">Стимулирование руководителей исполнительно-распорядительных органов – </w:t>
      </w:r>
      <w:r w:rsidR="008C672E">
        <w:rPr>
          <w:color w:val="000000"/>
        </w:rPr>
        <w:t>1301,4</w:t>
      </w:r>
      <w:r w:rsidRPr="005E4D48">
        <w:rPr>
          <w:color w:val="000000"/>
        </w:rPr>
        <w:t xml:space="preserve"> тыс.рублей;</w:t>
      </w:r>
    </w:p>
    <w:p w14:paraId="4183679A" w14:textId="2E50FAB8" w:rsid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•</w:t>
      </w:r>
      <w:r w:rsidRPr="005E4D48">
        <w:rPr>
          <w:color w:val="000000"/>
        </w:rPr>
        <w:tab/>
        <w:t xml:space="preserve">Формирование и содержание архивных фондов – </w:t>
      </w:r>
      <w:r w:rsidR="008C672E">
        <w:rPr>
          <w:color w:val="000000"/>
        </w:rPr>
        <w:t>825,8</w:t>
      </w:r>
      <w:r w:rsidRPr="005E4D48">
        <w:rPr>
          <w:color w:val="000000"/>
        </w:rPr>
        <w:t xml:space="preserve"> тыс.рублей;</w:t>
      </w:r>
    </w:p>
    <w:p w14:paraId="16EADC39" w14:textId="5E1C9DD4" w:rsidR="005E4D48" w:rsidRDefault="005E4D48" w:rsidP="005E4D48">
      <w:pPr>
        <w:ind w:firstLine="567"/>
        <w:jc w:val="both"/>
        <w:outlineLvl w:val="2"/>
        <w:rPr>
          <w:color w:val="000000"/>
        </w:rPr>
      </w:pPr>
      <w:r w:rsidRPr="005E4D48">
        <w:rPr>
          <w:color w:val="000000"/>
        </w:rPr>
        <w:t>•</w:t>
      </w:r>
      <w:r w:rsidRPr="005E4D48">
        <w:rPr>
          <w:color w:val="000000"/>
        </w:rPr>
        <w:tab/>
        <w:t>Освещение деятельности органов  местного самоуправления – 2000,0 тыс.рублей.</w:t>
      </w:r>
    </w:p>
    <w:p w14:paraId="1D3CCD71" w14:textId="40A216BB" w:rsidR="003E10BC" w:rsidRDefault="003E10BC" w:rsidP="005E4D48">
      <w:pPr>
        <w:ind w:firstLine="567"/>
        <w:jc w:val="both"/>
        <w:outlineLvl w:val="2"/>
        <w:rPr>
          <w:color w:val="000000"/>
        </w:rPr>
      </w:pPr>
    </w:p>
    <w:p w14:paraId="636775AF" w14:textId="77777777" w:rsidR="003E10BC" w:rsidRPr="003E10BC" w:rsidRDefault="003E10BC" w:rsidP="003E10BC">
      <w:pPr>
        <w:ind w:firstLine="567"/>
        <w:jc w:val="center"/>
        <w:outlineLvl w:val="2"/>
        <w:rPr>
          <w:b/>
          <w:bCs/>
          <w:color w:val="000000"/>
        </w:rPr>
      </w:pPr>
      <w:r w:rsidRPr="003E10BC">
        <w:rPr>
          <w:b/>
          <w:bCs/>
          <w:color w:val="000000"/>
        </w:rPr>
        <w:t>Муниципальная программа «Обеспечение жильем молодых семей в МР «Ульяновский район»</w:t>
      </w:r>
    </w:p>
    <w:p w14:paraId="131AB695" w14:textId="77777777" w:rsidR="003E10BC" w:rsidRPr="003E10BC" w:rsidRDefault="003E10BC" w:rsidP="003E10BC">
      <w:pPr>
        <w:ind w:firstLine="567"/>
        <w:jc w:val="center"/>
        <w:outlineLvl w:val="2"/>
        <w:rPr>
          <w:b/>
          <w:bCs/>
          <w:color w:val="000000"/>
        </w:rPr>
      </w:pPr>
    </w:p>
    <w:p w14:paraId="02DB3D36" w14:textId="77777777" w:rsidR="003E10BC" w:rsidRPr="003E10BC" w:rsidRDefault="003E10BC" w:rsidP="003E10BC">
      <w:pPr>
        <w:ind w:firstLine="567"/>
        <w:jc w:val="both"/>
        <w:outlineLvl w:val="2"/>
        <w:rPr>
          <w:color w:val="000000"/>
        </w:rPr>
      </w:pPr>
      <w:r w:rsidRPr="003E10BC">
        <w:rPr>
          <w:color w:val="000000"/>
        </w:rPr>
        <w:t>Основной целью муниципальной программы «Обеспечение жильем молодых семей в МР «Ульяновский район» является поддержка молодых семей, нуждающихся в улучшении жилищных условий, в решении жилищной проблемы.</w:t>
      </w:r>
    </w:p>
    <w:p w14:paraId="2FC7F43E" w14:textId="77777777" w:rsidR="003E10BC" w:rsidRPr="003E10BC" w:rsidRDefault="003E10BC" w:rsidP="003E10BC">
      <w:pPr>
        <w:ind w:firstLine="567"/>
        <w:jc w:val="both"/>
        <w:outlineLvl w:val="2"/>
        <w:rPr>
          <w:color w:val="000000"/>
        </w:rPr>
      </w:pPr>
      <w:r w:rsidRPr="003E10BC">
        <w:rPr>
          <w:color w:val="000000"/>
        </w:rPr>
        <w:t>Реализация  указанной программы позволяет:</w:t>
      </w:r>
    </w:p>
    <w:p w14:paraId="24F1CE23" w14:textId="77777777" w:rsidR="003E10BC" w:rsidRPr="003E10BC" w:rsidRDefault="003E10BC" w:rsidP="003E10BC">
      <w:pPr>
        <w:ind w:firstLine="567"/>
        <w:jc w:val="both"/>
        <w:outlineLvl w:val="2"/>
        <w:rPr>
          <w:color w:val="000000"/>
        </w:rPr>
      </w:pPr>
      <w:r w:rsidRPr="003E10BC">
        <w:rPr>
          <w:color w:val="000000"/>
        </w:rPr>
        <w:t>- улучшить жилищные условия молодых семей;</w:t>
      </w:r>
    </w:p>
    <w:p w14:paraId="6B7DD680" w14:textId="77777777" w:rsidR="003E10BC" w:rsidRPr="003E10BC" w:rsidRDefault="003E10BC" w:rsidP="003E10BC">
      <w:pPr>
        <w:ind w:firstLine="567"/>
        <w:jc w:val="both"/>
        <w:outlineLvl w:val="2"/>
        <w:rPr>
          <w:color w:val="000000"/>
        </w:rPr>
      </w:pPr>
      <w:r w:rsidRPr="003E10BC">
        <w:rPr>
          <w:color w:val="000000"/>
        </w:rPr>
        <w:t>- привлечь в жилищную сферу дополнительные финансовые средства банков и других организаций, предоставляющих ипотечные кредиты и займы, а также личные средства граждан;</w:t>
      </w:r>
    </w:p>
    <w:p w14:paraId="559AD8C5" w14:textId="77777777" w:rsidR="003E10BC" w:rsidRPr="003E10BC" w:rsidRDefault="003E10BC" w:rsidP="003E10BC">
      <w:pPr>
        <w:ind w:firstLine="567"/>
        <w:jc w:val="both"/>
        <w:outlineLvl w:val="2"/>
        <w:rPr>
          <w:color w:val="000000"/>
        </w:rPr>
      </w:pPr>
      <w:r w:rsidRPr="003E10BC">
        <w:rPr>
          <w:color w:val="000000"/>
        </w:rPr>
        <w:t>- создать условия для повышения уровня обеспеченности жильем молодых семей за счет привлечения бюджетных, внебюджетных и личных средств  граждан;</w:t>
      </w:r>
    </w:p>
    <w:p w14:paraId="307AE98A" w14:textId="77777777" w:rsidR="003E10BC" w:rsidRPr="003E10BC" w:rsidRDefault="003E10BC" w:rsidP="003E10BC">
      <w:pPr>
        <w:ind w:firstLine="567"/>
        <w:jc w:val="both"/>
        <w:outlineLvl w:val="2"/>
        <w:rPr>
          <w:color w:val="000000"/>
        </w:rPr>
      </w:pPr>
      <w:r w:rsidRPr="003E10BC">
        <w:rPr>
          <w:color w:val="000000"/>
        </w:rPr>
        <w:t>- создать систему муниципальной поддержки молодых семей при решении жилищной проблемы;</w:t>
      </w:r>
    </w:p>
    <w:p w14:paraId="765E2327" w14:textId="77777777" w:rsidR="003E10BC" w:rsidRPr="003E10BC" w:rsidRDefault="003E10BC" w:rsidP="003E10BC">
      <w:pPr>
        <w:ind w:firstLine="567"/>
        <w:jc w:val="both"/>
        <w:outlineLvl w:val="2"/>
        <w:rPr>
          <w:color w:val="000000"/>
        </w:rPr>
      </w:pPr>
      <w:r w:rsidRPr="003E10BC">
        <w:rPr>
          <w:color w:val="000000"/>
        </w:rPr>
        <w:t>- создать условия для улучшения демографической ситуации в районе.</w:t>
      </w:r>
    </w:p>
    <w:p w14:paraId="14778F13" w14:textId="55BE85BC" w:rsidR="003E10BC" w:rsidRPr="003E10BC" w:rsidRDefault="003E10BC" w:rsidP="003E10BC">
      <w:pPr>
        <w:ind w:firstLine="567"/>
        <w:jc w:val="both"/>
        <w:outlineLvl w:val="2"/>
        <w:rPr>
          <w:color w:val="000000"/>
        </w:rPr>
      </w:pPr>
      <w:r w:rsidRPr="003E10BC">
        <w:rPr>
          <w:color w:val="000000"/>
        </w:rPr>
        <w:lastRenderedPageBreak/>
        <w:t>Общий объем бюджетных ассигнований  по муниципальной программе «Обеспечение жильем молодых семей в МР «Ульяновский район» за 20</w:t>
      </w:r>
      <w:r>
        <w:rPr>
          <w:color w:val="000000"/>
        </w:rPr>
        <w:t>2</w:t>
      </w:r>
      <w:r w:rsidR="00272DF9">
        <w:rPr>
          <w:color w:val="000000"/>
        </w:rPr>
        <w:t>1</w:t>
      </w:r>
      <w:r w:rsidRPr="003E10BC">
        <w:rPr>
          <w:color w:val="000000"/>
        </w:rPr>
        <w:t xml:space="preserve"> год составил </w:t>
      </w:r>
      <w:r w:rsidR="00272DF9">
        <w:rPr>
          <w:color w:val="000000"/>
        </w:rPr>
        <w:t>309,0</w:t>
      </w:r>
      <w:r w:rsidRPr="003E10BC">
        <w:rPr>
          <w:color w:val="000000"/>
        </w:rPr>
        <w:t xml:space="preserve"> тыс.рублей. </w:t>
      </w:r>
    </w:p>
    <w:p w14:paraId="63E70D40" w14:textId="77777777" w:rsidR="002353AE" w:rsidRPr="005E4D48" w:rsidRDefault="002353AE" w:rsidP="005E4D48">
      <w:pPr>
        <w:ind w:firstLine="567"/>
        <w:jc w:val="both"/>
        <w:outlineLvl w:val="2"/>
        <w:rPr>
          <w:color w:val="000000"/>
        </w:rPr>
      </w:pPr>
    </w:p>
    <w:p w14:paraId="6C852EBB" w14:textId="77777777" w:rsidR="002353AE" w:rsidRPr="002353AE" w:rsidRDefault="002353AE" w:rsidP="002353AE">
      <w:pPr>
        <w:ind w:firstLine="567"/>
        <w:jc w:val="center"/>
        <w:outlineLvl w:val="2"/>
        <w:rPr>
          <w:b/>
          <w:bCs/>
          <w:color w:val="000000"/>
        </w:rPr>
      </w:pPr>
      <w:r w:rsidRPr="002353AE">
        <w:rPr>
          <w:b/>
          <w:bCs/>
          <w:color w:val="000000"/>
        </w:rPr>
        <w:t>Муниципальная программа «Управление муниципальным имуществом муниципального образования «Ульяновский район»</w:t>
      </w:r>
    </w:p>
    <w:p w14:paraId="4C5E9F70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</w:p>
    <w:p w14:paraId="65176DEB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Данная программа  разрабатывалась в соответствии с Федеральным законом от 06.10.2003 №131-ФЗ «Об общих принципах организации местного самоуправления в Российской Федерации», Федеральный закон от 21.12.2001 №178-ФЗ «О приватизации государственного и муниципального имущества», Федеральным законом от 21.07.1997 №122-ФЗ « О государственной регистрации недвижимого имущества и сделок с ним».</w:t>
      </w:r>
    </w:p>
    <w:p w14:paraId="4EE0AF3B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Целями программы являются:</w:t>
      </w:r>
    </w:p>
    <w:p w14:paraId="1CAF42A0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- упорядочение и ведение единого реестра муниципального имущества;</w:t>
      </w:r>
    </w:p>
    <w:p w14:paraId="0A9BC5F3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- увеличение доходов бюджета  муниципального образования на основе эффективного управления и распоряжения муниципальным имуществом;</w:t>
      </w:r>
    </w:p>
    <w:p w14:paraId="1505BC3E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- оптимизация структуры муниципальной нефинансовой казны в интересах обеспечения устойчивых предпосылок для экономического развития муниципального образования;</w:t>
      </w:r>
    </w:p>
    <w:p w14:paraId="18135C82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- вовлечение максимального количества объектов муниципальной собственности в оборот;</w:t>
      </w:r>
    </w:p>
    <w:p w14:paraId="39D0B3BB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- использование  муниципального казенного имущества в качестве инструмента для привлечения инвестиций в экономику муниципального образования.</w:t>
      </w:r>
    </w:p>
    <w:p w14:paraId="168BD1DF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Для достижения поставленных целей решались следующие задачи:</w:t>
      </w:r>
    </w:p>
    <w:p w14:paraId="0CFF0FB0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-  проведение государственного технического учета и технической инвентаризации объектов нежилого и жилого фонда и коммунальной инфраструктуры;</w:t>
      </w:r>
    </w:p>
    <w:p w14:paraId="300984D7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-  техническое обследование (экспертиза);</w:t>
      </w:r>
    </w:p>
    <w:p w14:paraId="783A04E4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- выявление бесхозяйных объектов;</w:t>
      </w:r>
    </w:p>
    <w:p w14:paraId="64DAA865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- упорядочение и ведение единого реестра муниципального имущества;</w:t>
      </w:r>
    </w:p>
    <w:p w14:paraId="337B176A" w14:textId="77777777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- рациональное распоряжение, владение муниципальным имуществом (объектами жилищного фонда, нежилых помещений и коммунального хозяйства).</w:t>
      </w:r>
    </w:p>
    <w:p w14:paraId="143E067E" w14:textId="4C082F70" w:rsidR="002353AE" w:rsidRP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Расходы по муниципальной программе «Управление муниципальным имуществом муниципального образования «Ульяновский район» за 20</w:t>
      </w:r>
      <w:r w:rsidR="006167AA">
        <w:rPr>
          <w:color w:val="000000"/>
        </w:rPr>
        <w:t>2</w:t>
      </w:r>
      <w:r w:rsidR="009E1CEE">
        <w:rPr>
          <w:color w:val="000000"/>
        </w:rPr>
        <w:t>1</w:t>
      </w:r>
      <w:r w:rsidRPr="002353AE">
        <w:rPr>
          <w:color w:val="000000"/>
        </w:rPr>
        <w:t xml:space="preserve"> год составили </w:t>
      </w:r>
      <w:r w:rsidR="009E1CEE">
        <w:rPr>
          <w:color w:val="000000"/>
        </w:rPr>
        <w:t>2256,7</w:t>
      </w:r>
      <w:r w:rsidRPr="002353AE">
        <w:rPr>
          <w:color w:val="000000"/>
        </w:rPr>
        <w:t xml:space="preserve"> тыс.рублей.</w:t>
      </w:r>
    </w:p>
    <w:p w14:paraId="5F48180B" w14:textId="77777777" w:rsidR="006167AA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>Денежные средства были израсходованы на</w:t>
      </w:r>
      <w:r w:rsidR="006167AA">
        <w:rPr>
          <w:color w:val="000000"/>
        </w:rPr>
        <w:t>:</w:t>
      </w:r>
    </w:p>
    <w:p w14:paraId="77199B25" w14:textId="06FB1DBA" w:rsidR="006167AA" w:rsidRDefault="006167AA" w:rsidP="002353AE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- </w:t>
      </w:r>
      <w:r w:rsidR="002353AE" w:rsidRPr="002353AE">
        <w:rPr>
          <w:color w:val="000000"/>
        </w:rPr>
        <w:t xml:space="preserve"> проведение технической инвентаризации объектов, изготовление технической документации недвижимого имущества, проведение независимой оценки для определения рыночной стоимости объектов в сумме  </w:t>
      </w:r>
      <w:r w:rsidR="009E1CEE">
        <w:rPr>
          <w:color w:val="000000"/>
        </w:rPr>
        <w:t>365,1</w:t>
      </w:r>
      <w:r w:rsidR="002353AE" w:rsidRPr="002353AE">
        <w:rPr>
          <w:color w:val="000000"/>
        </w:rPr>
        <w:t xml:space="preserve"> тыс.рублей</w:t>
      </w:r>
      <w:r w:rsidR="009E1CEE">
        <w:rPr>
          <w:color w:val="000000"/>
        </w:rPr>
        <w:t>;</w:t>
      </w:r>
    </w:p>
    <w:p w14:paraId="6AB0294E" w14:textId="04E3485B" w:rsidR="009E1CEE" w:rsidRDefault="009E1CEE" w:rsidP="002353AE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>- содержание муниципального имущества – 238,4 тыс.рублей;</w:t>
      </w:r>
    </w:p>
    <w:p w14:paraId="4E55855A" w14:textId="2B5D7843" w:rsidR="002353AE" w:rsidRDefault="002353AE" w:rsidP="002353AE">
      <w:pPr>
        <w:ind w:firstLine="567"/>
        <w:jc w:val="both"/>
        <w:outlineLvl w:val="2"/>
        <w:rPr>
          <w:color w:val="000000"/>
        </w:rPr>
      </w:pPr>
      <w:r w:rsidRPr="002353AE">
        <w:rPr>
          <w:color w:val="000000"/>
        </w:rPr>
        <w:t xml:space="preserve">- </w:t>
      </w:r>
      <w:r w:rsidR="00573B95">
        <w:rPr>
          <w:color w:val="000000"/>
        </w:rPr>
        <w:t xml:space="preserve">проведение комплексных </w:t>
      </w:r>
      <w:r w:rsidRPr="002353AE">
        <w:rPr>
          <w:color w:val="000000"/>
        </w:rPr>
        <w:t xml:space="preserve">кадастровых работ – </w:t>
      </w:r>
      <w:r w:rsidR="009E1CEE">
        <w:rPr>
          <w:color w:val="000000"/>
        </w:rPr>
        <w:t>1353,3</w:t>
      </w:r>
      <w:r w:rsidRPr="002353AE">
        <w:rPr>
          <w:color w:val="000000"/>
        </w:rPr>
        <w:t xml:space="preserve"> тыс.рублей;</w:t>
      </w:r>
    </w:p>
    <w:p w14:paraId="41E9BAB7" w14:textId="733F6122" w:rsidR="002353AE" w:rsidRDefault="00573B95" w:rsidP="002353AE">
      <w:pPr>
        <w:ind w:firstLine="567"/>
        <w:jc w:val="both"/>
        <w:outlineLvl w:val="2"/>
        <w:rPr>
          <w:color w:val="000000"/>
        </w:rPr>
      </w:pPr>
      <w:r>
        <w:rPr>
          <w:color w:val="000000"/>
        </w:rPr>
        <w:t xml:space="preserve">- </w:t>
      </w:r>
      <w:r w:rsidR="002353AE" w:rsidRPr="002353AE">
        <w:rPr>
          <w:color w:val="000000"/>
        </w:rPr>
        <w:t xml:space="preserve">выполнение кадастровых работ по </w:t>
      </w:r>
      <w:r w:rsidR="009E1CEE">
        <w:rPr>
          <w:color w:val="000000"/>
        </w:rPr>
        <w:t>внесению изменений в документы территориального планирования и градостроительного зонирования</w:t>
      </w:r>
      <w:r w:rsidR="002353AE" w:rsidRPr="002353AE">
        <w:rPr>
          <w:color w:val="000000"/>
        </w:rPr>
        <w:t xml:space="preserve"> – </w:t>
      </w:r>
      <w:r w:rsidR="009E1CEE">
        <w:rPr>
          <w:color w:val="000000"/>
        </w:rPr>
        <w:t>300,0</w:t>
      </w:r>
      <w:r w:rsidR="002353AE" w:rsidRPr="002353AE">
        <w:rPr>
          <w:color w:val="000000"/>
        </w:rPr>
        <w:t xml:space="preserve"> тыс.рублей</w:t>
      </w:r>
      <w:r>
        <w:rPr>
          <w:color w:val="000000"/>
        </w:rPr>
        <w:t>.</w:t>
      </w:r>
    </w:p>
    <w:p w14:paraId="56A91AFD" w14:textId="307D4124" w:rsidR="0017471C" w:rsidRDefault="0017471C" w:rsidP="002353AE">
      <w:pPr>
        <w:ind w:firstLine="567"/>
        <w:jc w:val="both"/>
        <w:outlineLvl w:val="2"/>
        <w:rPr>
          <w:color w:val="000000"/>
        </w:rPr>
      </w:pPr>
    </w:p>
    <w:p w14:paraId="1BD57489" w14:textId="77777777" w:rsidR="0017471C" w:rsidRPr="0017471C" w:rsidRDefault="0017471C" w:rsidP="0017471C">
      <w:pPr>
        <w:ind w:firstLine="567"/>
        <w:jc w:val="center"/>
        <w:outlineLvl w:val="2"/>
        <w:rPr>
          <w:b/>
          <w:bCs/>
          <w:color w:val="000000"/>
        </w:rPr>
      </w:pPr>
      <w:r w:rsidRPr="0017471C">
        <w:rPr>
          <w:b/>
          <w:bCs/>
          <w:color w:val="000000"/>
        </w:rPr>
        <w:t>Муниципальная программа «Улучшение условий и охраны труда в муниципальном районе «Ульяновский район»</w:t>
      </w:r>
    </w:p>
    <w:p w14:paraId="66E47E43" w14:textId="77777777" w:rsidR="0017471C" w:rsidRPr="0017471C" w:rsidRDefault="0017471C" w:rsidP="0017471C">
      <w:pPr>
        <w:ind w:firstLine="567"/>
        <w:jc w:val="both"/>
        <w:outlineLvl w:val="2"/>
        <w:rPr>
          <w:color w:val="000000"/>
        </w:rPr>
      </w:pPr>
    </w:p>
    <w:p w14:paraId="66CCD004" w14:textId="77777777" w:rsidR="0017471C" w:rsidRPr="0017471C" w:rsidRDefault="0017471C" w:rsidP="0017471C">
      <w:pPr>
        <w:ind w:firstLine="567"/>
        <w:jc w:val="both"/>
        <w:outlineLvl w:val="2"/>
        <w:rPr>
          <w:color w:val="000000"/>
        </w:rPr>
      </w:pPr>
      <w:r w:rsidRPr="0017471C">
        <w:rPr>
          <w:color w:val="000000"/>
        </w:rPr>
        <w:t>Программа разрабатывалась в целях соответствия условий и охраны труда в организациях Ульяновского района, создания на рабочих местах условий, обеспечивающих сохранение жизни и здоровья работников в процессе трудовой деятельности.</w:t>
      </w:r>
    </w:p>
    <w:p w14:paraId="5A551712" w14:textId="77777777" w:rsidR="0017471C" w:rsidRPr="0017471C" w:rsidRDefault="0017471C" w:rsidP="0017471C">
      <w:pPr>
        <w:ind w:firstLine="567"/>
        <w:jc w:val="both"/>
        <w:outlineLvl w:val="2"/>
        <w:rPr>
          <w:color w:val="000000"/>
        </w:rPr>
      </w:pPr>
      <w:r w:rsidRPr="0017471C">
        <w:rPr>
          <w:color w:val="000000"/>
        </w:rPr>
        <w:t>Задачи программы:</w:t>
      </w:r>
    </w:p>
    <w:p w14:paraId="0D6303C8" w14:textId="77777777" w:rsidR="0017471C" w:rsidRPr="0017471C" w:rsidRDefault="0017471C" w:rsidP="0017471C">
      <w:pPr>
        <w:ind w:firstLine="567"/>
        <w:jc w:val="both"/>
        <w:outlineLvl w:val="2"/>
        <w:rPr>
          <w:color w:val="000000"/>
        </w:rPr>
      </w:pPr>
      <w:r w:rsidRPr="0017471C">
        <w:rPr>
          <w:color w:val="000000"/>
        </w:rPr>
        <w:t>- внедрение механизмов управления профессиональными рисками в системе управления охраной труда организации;</w:t>
      </w:r>
    </w:p>
    <w:p w14:paraId="2A94B4E6" w14:textId="77777777" w:rsidR="0017471C" w:rsidRPr="0017471C" w:rsidRDefault="0017471C" w:rsidP="0017471C">
      <w:pPr>
        <w:ind w:firstLine="567"/>
        <w:jc w:val="both"/>
        <w:outlineLvl w:val="2"/>
        <w:rPr>
          <w:color w:val="000000"/>
        </w:rPr>
      </w:pPr>
      <w:r w:rsidRPr="0017471C">
        <w:rPr>
          <w:color w:val="000000"/>
        </w:rPr>
        <w:t xml:space="preserve">- снижение производственного травматизма и профессиональной заболеваемости работников организаций. </w:t>
      </w:r>
    </w:p>
    <w:p w14:paraId="5038C4C3" w14:textId="4983DCC6" w:rsidR="0017471C" w:rsidRPr="002353AE" w:rsidRDefault="0017471C" w:rsidP="0017471C">
      <w:pPr>
        <w:ind w:firstLine="567"/>
        <w:jc w:val="both"/>
        <w:outlineLvl w:val="2"/>
        <w:rPr>
          <w:color w:val="000000"/>
        </w:rPr>
      </w:pPr>
      <w:r w:rsidRPr="0017471C">
        <w:rPr>
          <w:color w:val="000000"/>
        </w:rPr>
        <w:t>На реализацию данной программы за 20</w:t>
      </w:r>
      <w:r w:rsidR="006E38CC">
        <w:rPr>
          <w:color w:val="000000"/>
        </w:rPr>
        <w:t>2</w:t>
      </w:r>
      <w:r w:rsidR="00107CF4">
        <w:rPr>
          <w:color w:val="000000"/>
        </w:rPr>
        <w:t>1</w:t>
      </w:r>
      <w:r w:rsidRPr="0017471C">
        <w:rPr>
          <w:color w:val="000000"/>
        </w:rPr>
        <w:t xml:space="preserve"> год  направлено  </w:t>
      </w:r>
      <w:r w:rsidR="00107CF4">
        <w:rPr>
          <w:color w:val="000000"/>
        </w:rPr>
        <w:t>61,6</w:t>
      </w:r>
      <w:r w:rsidRPr="0017471C">
        <w:rPr>
          <w:color w:val="000000"/>
        </w:rPr>
        <w:t xml:space="preserve"> тыс. рублей .</w:t>
      </w:r>
    </w:p>
    <w:p w14:paraId="5427193A" w14:textId="77777777" w:rsidR="00104D2B" w:rsidRDefault="00104D2B" w:rsidP="00206F53">
      <w:pPr>
        <w:pStyle w:val="a8"/>
        <w:ind w:firstLine="360"/>
        <w:jc w:val="center"/>
        <w:rPr>
          <w:b/>
          <w:sz w:val="24"/>
        </w:rPr>
      </w:pPr>
    </w:p>
    <w:p w14:paraId="53930557" w14:textId="0CF2A816" w:rsidR="00621F12" w:rsidRDefault="00621F12" w:rsidP="00206F53">
      <w:pPr>
        <w:pStyle w:val="a8"/>
        <w:ind w:firstLine="360"/>
        <w:jc w:val="center"/>
        <w:rPr>
          <w:b/>
          <w:sz w:val="24"/>
        </w:rPr>
      </w:pPr>
      <w:r>
        <w:rPr>
          <w:b/>
          <w:sz w:val="24"/>
        </w:rPr>
        <w:t>Муниципальная программа « Развитие систем  коммунальной инфраструктуры на территории муниципального района «Ульяновский район»</w:t>
      </w:r>
    </w:p>
    <w:p w14:paraId="4A40C4C7" w14:textId="77777777" w:rsidR="00621F12" w:rsidRDefault="00621F12" w:rsidP="00206F53">
      <w:pPr>
        <w:pStyle w:val="a8"/>
        <w:ind w:firstLine="360"/>
        <w:jc w:val="both"/>
        <w:rPr>
          <w:sz w:val="24"/>
        </w:rPr>
      </w:pPr>
    </w:p>
    <w:p w14:paraId="31C9EEE5" w14:textId="77777777" w:rsidR="00621F12" w:rsidRDefault="00621F12" w:rsidP="00206F53">
      <w:pPr>
        <w:pStyle w:val="a8"/>
        <w:ind w:firstLine="360"/>
        <w:jc w:val="both"/>
        <w:rPr>
          <w:sz w:val="24"/>
        </w:rPr>
      </w:pPr>
      <w:r>
        <w:rPr>
          <w:sz w:val="24"/>
        </w:rPr>
        <w:lastRenderedPageBreak/>
        <w:t xml:space="preserve">В ходе исполнения мероприятий муниципальной программы «Развитие систем коммунальной инфраструктуры на территории муниципального района «Ульяновский район» удалось обеспечить стабильную работу всех систем коммунальной инфраструктуры на территории  МР «Ульяновский район». </w:t>
      </w:r>
    </w:p>
    <w:p w14:paraId="2ADE908C" w14:textId="3F3AE749" w:rsidR="00621F12" w:rsidRDefault="00621F12" w:rsidP="00206F53">
      <w:pPr>
        <w:pStyle w:val="a8"/>
        <w:ind w:firstLine="360"/>
        <w:jc w:val="both"/>
        <w:rPr>
          <w:sz w:val="24"/>
        </w:rPr>
      </w:pPr>
      <w:r>
        <w:rPr>
          <w:sz w:val="24"/>
        </w:rPr>
        <w:t>Общий объем финансирования за 20</w:t>
      </w:r>
      <w:r w:rsidR="009246E4">
        <w:rPr>
          <w:sz w:val="24"/>
        </w:rPr>
        <w:t>2</w:t>
      </w:r>
      <w:r w:rsidR="00962A97">
        <w:rPr>
          <w:sz w:val="24"/>
        </w:rPr>
        <w:t>1</w:t>
      </w:r>
      <w:r>
        <w:rPr>
          <w:sz w:val="24"/>
        </w:rPr>
        <w:t xml:space="preserve"> год составил –</w:t>
      </w:r>
      <w:r w:rsidR="00962A97">
        <w:rPr>
          <w:sz w:val="24"/>
        </w:rPr>
        <w:t>11127,3</w:t>
      </w:r>
      <w:r>
        <w:rPr>
          <w:sz w:val="24"/>
        </w:rPr>
        <w:t xml:space="preserve"> тыс.рублей, в том числе:</w:t>
      </w:r>
    </w:p>
    <w:p w14:paraId="375C1E08" w14:textId="53BC12E5" w:rsidR="00621F12" w:rsidRDefault="00621F12" w:rsidP="00206F53">
      <w:pPr>
        <w:pStyle w:val="a8"/>
        <w:ind w:firstLine="360"/>
        <w:jc w:val="both"/>
        <w:rPr>
          <w:sz w:val="24"/>
        </w:rPr>
      </w:pPr>
      <w:r>
        <w:rPr>
          <w:sz w:val="24"/>
        </w:rPr>
        <w:t xml:space="preserve">-  расходы на передачу полномочий сельским поселениям по содержанию муниципального жилого фонда – </w:t>
      </w:r>
      <w:r w:rsidR="00962A97">
        <w:rPr>
          <w:sz w:val="24"/>
        </w:rPr>
        <w:t>985,9</w:t>
      </w:r>
      <w:r>
        <w:rPr>
          <w:sz w:val="24"/>
        </w:rPr>
        <w:t xml:space="preserve"> тыс.рублей;</w:t>
      </w:r>
    </w:p>
    <w:p w14:paraId="63F8E435" w14:textId="63C6F9EF" w:rsidR="00621F12" w:rsidRDefault="00621F12" w:rsidP="00206F53">
      <w:pPr>
        <w:pStyle w:val="a8"/>
        <w:ind w:firstLine="360"/>
        <w:jc w:val="both"/>
        <w:rPr>
          <w:sz w:val="24"/>
        </w:rPr>
      </w:pPr>
      <w:r>
        <w:rPr>
          <w:sz w:val="24"/>
        </w:rPr>
        <w:t xml:space="preserve">- обслуживание газораспределительных сетей, страхование опасных производственных объектов – </w:t>
      </w:r>
      <w:r w:rsidR="00962A97">
        <w:rPr>
          <w:sz w:val="24"/>
        </w:rPr>
        <w:t>445,4</w:t>
      </w:r>
      <w:r>
        <w:rPr>
          <w:sz w:val="24"/>
        </w:rPr>
        <w:t xml:space="preserve"> тыс.рублей;</w:t>
      </w:r>
    </w:p>
    <w:p w14:paraId="062CCB68" w14:textId="4A76AAE6" w:rsidR="009246E4" w:rsidRDefault="009246E4" w:rsidP="00206F53">
      <w:pPr>
        <w:pStyle w:val="a8"/>
        <w:ind w:firstLine="360"/>
        <w:jc w:val="both"/>
        <w:rPr>
          <w:sz w:val="24"/>
        </w:rPr>
      </w:pPr>
      <w:r>
        <w:rPr>
          <w:sz w:val="24"/>
        </w:rPr>
        <w:t xml:space="preserve">- расходы на мероприятия, направленные на развитие водохозяйственного комплекса в МР «Ульяновский район» - </w:t>
      </w:r>
      <w:r w:rsidR="00962A97">
        <w:rPr>
          <w:sz w:val="24"/>
        </w:rPr>
        <w:t>187,9</w:t>
      </w:r>
      <w:r>
        <w:rPr>
          <w:sz w:val="24"/>
        </w:rPr>
        <w:t xml:space="preserve"> тыс.рублей;</w:t>
      </w:r>
    </w:p>
    <w:p w14:paraId="5E57B425" w14:textId="712DADD6" w:rsidR="00621F12" w:rsidRDefault="00621F12" w:rsidP="00206F53">
      <w:pPr>
        <w:pStyle w:val="a8"/>
        <w:ind w:firstLine="360"/>
        <w:jc w:val="both"/>
        <w:rPr>
          <w:sz w:val="24"/>
        </w:rPr>
      </w:pPr>
      <w:r>
        <w:rPr>
          <w:sz w:val="24"/>
        </w:rPr>
        <w:t xml:space="preserve">- расходы на передачу полномочий сельским поселениям на содержание водопроводных сетей – </w:t>
      </w:r>
      <w:r w:rsidR="00962A97">
        <w:rPr>
          <w:sz w:val="24"/>
        </w:rPr>
        <w:t>927,7</w:t>
      </w:r>
      <w:r>
        <w:rPr>
          <w:sz w:val="24"/>
        </w:rPr>
        <w:t xml:space="preserve"> тыс.рублей;</w:t>
      </w:r>
    </w:p>
    <w:p w14:paraId="0072D1FF" w14:textId="3E56B3B7" w:rsidR="00962A97" w:rsidRDefault="00962A97" w:rsidP="00206F53">
      <w:pPr>
        <w:pStyle w:val="a8"/>
        <w:ind w:firstLine="360"/>
        <w:jc w:val="both"/>
        <w:rPr>
          <w:sz w:val="24"/>
        </w:rPr>
      </w:pPr>
      <w:r>
        <w:rPr>
          <w:sz w:val="24"/>
        </w:rPr>
        <w:t>- участие в организации деятельности по сбору и транспортировки твердых бытовых отходов – 290,0 тыс.рублей;</w:t>
      </w:r>
    </w:p>
    <w:p w14:paraId="01BA200D" w14:textId="4A778097" w:rsidR="00621F12" w:rsidRDefault="00621F12" w:rsidP="00206F53">
      <w:pPr>
        <w:pStyle w:val="a8"/>
        <w:ind w:firstLine="360"/>
        <w:jc w:val="both"/>
        <w:rPr>
          <w:sz w:val="24"/>
        </w:rPr>
      </w:pPr>
      <w:r>
        <w:rPr>
          <w:sz w:val="24"/>
        </w:rPr>
        <w:t xml:space="preserve">- содержание и ремонт муниципальных общественных бань –  </w:t>
      </w:r>
      <w:r w:rsidR="00962A97">
        <w:rPr>
          <w:sz w:val="24"/>
        </w:rPr>
        <w:t>457,9</w:t>
      </w:r>
      <w:r>
        <w:rPr>
          <w:sz w:val="24"/>
        </w:rPr>
        <w:t xml:space="preserve"> тыс.рублей</w:t>
      </w:r>
      <w:r w:rsidR="00962A97">
        <w:rPr>
          <w:sz w:val="24"/>
        </w:rPr>
        <w:t>;</w:t>
      </w:r>
    </w:p>
    <w:p w14:paraId="658CF7B2" w14:textId="7B884CFD" w:rsidR="00962A97" w:rsidRDefault="00962A97" w:rsidP="00206F53">
      <w:pPr>
        <w:pStyle w:val="a8"/>
        <w:ind w:firstLine="360"/>
        <w:jc w:val="both"/>
        <w:rPr>
          <w:sz w:val="24"/>
        </w:rPr>
      </w:pPr>
      <w:r>
        <w:rPr>
          <w:sz w:val="24"/>
        </w:rPr>
        <w:t>Закупка коммунальной техники -7832,4 тыс.рублей</w:t>
      </w:r>
      <w:r w:rsidR="00A828E5">
        <w:rPr>
          <w:sz w:val="24"/>
        </w:rPr>
        <w:t xml:space="preserve">, </w:t>
      </w:r>
      <w:r w:rsidR="00A828E5" w:rsidRPr="00A828E5">
        <w:rPr>
          <w:sz w:val="24"/>
        </w:rPr>
        <w:t>мусоровоз на базе автомобиля МАЗ, КДМ и снегоуборочные отвалы на трактора МТЗ</w:t>
      </w:r>
      <w:r w:rsidR="00A828E5">
        <w:rPr>
          <w:sz w:val="24"/>
        </w:rPr>
        <w:t>.</w:t>
      </w:r>
    </w:p>
    <w:p w14:paraId="4E21A109" w14:textId="77777777" w:rsidR="00962A97" w:rsidRDefault="00962A97" w:rsidP="00656E02">
      <w:pPr>
        <w:pStyle w:val="a8"/>
        <w:ind w:firstLine="360"/>
        <w:jc w:val="center"/>
        <w:rPr>
          <w:b/>
          <w:bCs/>
          <w:sz w:val="24"/>
        </w:rPr>
      </w:pPr>
    </w:p>
    <w:p w14:paraId="75200D96" w14:textId="77777777" w:rsidR="00656E02" w:rsidRPr="00656E02" w:rsidRDefault="00656E02" w:rsidP="00656E02">
      <w:pPr>
        <w:pStyle w:val="a8"/>
        <w:ind w:firstLine="360"/>
        <w:jc w:val="both"/>
        <w:rPr>
          <w:sz w:val="24"/>
        </w:rPr>
      </w:pPr>
    </w:p>
    <w:p w14:paraId="69B6321E" w14:textId="77777777" w:rsidR="00656E02" w:rsidRPr="00473EF1" w:rsidRDefault="00656E02" w:rsidP="00473EF1">
      <w:pPr>
        <w:pStyle w:val="a8"/>
        <w:ind w:firstLine="360"/>
        <w:jc w:val="center"/>
        <w:rPr>
          <w:b/>
          <w:bCs/>
          <w:sz w:val="24"/>
        </w:rPr>
      </w:pPr>
      <w:r w:rsidRPr="00473EF1">
        <w:rPr>
          <w:b/>
          <w:bCs/>
          <w:sz w:val="24"/>
        </w:rPr>
        <w:t>Муниципальная программа  «Развитие кадрового потенциала органов местного самоуправления муниципального района «Ульяновский район»</w:t>
      </w:r>
    </w:p>
    <w:p w14:paraId="0DADA834" w14:textId="77777777" w:rsidR="00656E02" w:rsidRPr="00656E02" w:rsidRDefault="00656E02" w:rsidP="00656E02">
      <w:pPr>
        <w:pStyle w:val="a8"/>
        <w:ind w:firstLine="360"/>
        <w:jc w:val="both"/>
        <w:rPr>
          <w:sz w:val="24"/>
        </w:rPr>
      </w:pPr>
    </w:p>
    <w:p w14:paraId="5A1A9DAB" w14:textId="77777777" w:rsidR="00656E02" w:rsidRPr="00656E02" w:rsidRDefault="00656E02" w:rsidP="00656E02">
      <w:pPr>
        <w:pStyle w:val="a8"/>
        <w:ind w:firstLine="360"/>
        <w:jc w:val="both"/>
        <w:rPr>
          <w:sz w:val="24"/>
        </w:rPr>
      </w:pPr>
      <w:r w:rsidRPr="00656E02">
        <w:rPr>
          <w:sz w:val="24"/>
        </w:rPr>
        <w:t>Сегодня одной из актуальных задач является привлечение в органы местного самоуправления высококвалифицированных специалистов, повышение профессионализма муниципальных служащих, стабильность кадров. Это свидетельствует о том, что вопросы кадровой политики, ее совершенствование, развитие кадрового потенциала, заслуживают особого внимания.</w:t>
      </w:r>
    </w:p>
    <w:p w14:paraId="4A1F8D9A" w14:textId="77777777" w:rsidR="00656E02" w:rsidRPr="00656E02" w:rsidRDefault="00656E02" w:rsidP="00656E02">
      <w:pPr>
        <w:pStyle w:val="a8"/>
        <w:ind w:firstLine="360"/>
        <w:jc w:val="both"/>
        <w:rPr>
          <w:sz w:val="24"/>
        </w:rPr>
      </w:pPr>
      <w:r w:rsidRPr="00656E02">
        <w:rPr>
          <w:sz w:val="24"/>
        </w:rPr>
        <w:t>Важным направлением в управлении кадровыми ресурсами является поддержание высокого профессионального уровня должностных лиц, формирование действенного резерва кадров, состоящего из лиц, владеющих организационными навыками, знаниями в области  муниципального управления, экономики, финансов, права.</w:t>
      </w:r>
    </w:p>
    <w:p w14:paraId="378816AD" w14:textId="77777777" w:rsidR="00656E02" w:rsidRPr="00656E02" w:rsidRDefault="00656E02" w:rsidP="00656E02">
      <w:pPr>
        <w:pStyle w:val="a8"/>
        <w:ind w:firstLine="360"/>
        <w:jc w:val="both"/>
        <w:rPr>
          <w:sz w:val="24"/>
        </w:rPr>
      </w:pPr>
      <w:r w:rsidRPr="00656E02">
        <w:rPr>
          <w:sz w:val="24"/>
        </w:rPr>
        <w:t>Осуществляемые в стране и регионе экономические  и социальные реформы затронули и рынок труда нашего района. В последние годы сложилась определенная проблема с укомплектованием кадрами  администрации муниципального района «Ульяновский район», финансового отдела, отдела образования, отдела культуры. Причина – низкая заработная плата, отсутствие перспектив в карьерном росте, снижение квалификации муниципальных служащих, работников органов местного самоуправления.</w:t>
      </w:r>
    </w:p>
    <w:p w14:paraId="34317733" w14:textId="77777777" w:rsidR="00656E02" w:rsidRPr="00656E02" w:rsidRDefault="00656E02" w:rsidP="00656E02">
      <w:pPr>
        <w:pStyle w:val="a8"/>
        <w:ind w:firstLine="360"/>
        <w:jc w:val="both"/>
        <w:rPr>
          <w:sz w:val="24"/>
        </w:rPr>
      </w:pPr>
      <w:r w:rsidRPr="00656E02">
        <w:rPr>
          <w:sz w:val="24"/>
        </w:rPr>
        <w:t>Цель муниципальной Программы:</w:t>
      </w:r>
    </w:p>
    <w:p w14:paraId="68B6AA14" w14:textId="77777777" w:rsidR="00656E02" w:rsidRPr="00656E02" w:rsidRDefault="00656E02" w:rsidP="00656E02">
      <w:pPr>
        <w:pStyle w:val="a8"/>
        <w:ind w:firstLine="360"/>
        <w:jc w:val="both"/>
        <w:rPr>
          <w:sz w:val="24"/>
        </w:rPr>
      </w:pPr>
      <w:r w:rsidRPr="00656E02">
        <w:rPr>
          <w:sz w:val="24"/>
        </w:rPr>
        <w:t>- Рост кадрового потенциала  органов местного самоуправления муниципального района «Ульяновский район», повышение уровня профессиональной компетенции муниципальных служащих, для обеспечения эффективного муниципального управления.</w:t>
      </w:r>
    </w:p>
    <w:p w14:paraId="5F0389C8" w14:textId="486D302F" w:rsidR="00656E02" w:rsidRPr="00656E02" w:rsidRDefault="00656E02" w:rsidP="00656E02">
      <w:pPr>
        <w:pStyle w:val="a8"/>
        <w:ind w:firstLine="360"/>
        <w:jc w:val="both"/>
        <w:rPr>
          <w:sz w:val="24"/>
        </w:rPr>
      </w:pPr>
      <w:r w:rsidRPr="00656E02">
        <w:rPr>
          <w:sz w:val="24"/>
        </w:rPr>
        <w:t>Бюджетные ассигнования по данной программе  в 20</w:t>
      </w:r>
      <w:r w:rsidR="004218AA">
        <w:rPr>
          <w:sz w:val="24"/>
        </w:rPr>
        <w:t>2</w:t>
      </w:r>
      <w:r w:rsidR="00F23432">
        <w:rPr>
          <w:sz w:val="24"/>
        </w:rPr>
        <w:t>1</w:t>
      </w:r>
      <w:r w:rsidRPr="00656E02">
        <w:rPr>
          <w:sz w:val="24"/>
        </w:rPr>
        <w:t xml:space="preserve"> год</w:t>
      </w:r>
      <w:r w:rsidR="004218AA">
        <w:rPr>
          <w:sz w:val="24"/>
        </w:rPr>
        <w:t>у</w:t>
      </w:r>
      <w:r w:rsidRPr="00656E02">
        <w:rPr>
          <w:sz w:val="24"/>
        </w:rPr>
        <w:t xml:space="preserve"> состав</w:t>
      </w:r>
      <w:r w:rsidR="004218AA">
        <w:rPr>
          <w:sz w:val="24"/>
        </w:rPr>
        <w:t>или</w:t>
      </w:r>
      <w:r w:rsidRPr="00656E02">
        <w:rPr>
          <w:sz w:val="24"/>
        </w:rPr>
        <w:t xml:space="preserve">  </w:t>
      </w:r>
      <w:r w:rsidR="00F23432">
        <w:rPr>
          <w:sz w:val="24"/>
        </w:rPr>
        <w:t>11 333,8</w:t>
      </w:r>
      <w:r w:rsidRPr="00656E02">
        <w:rPr>
          <w:sz w:val="24"/>
        </w:rPr>
        <w:t xml:space="preserve"> тыс.рублей.</w:t>
      </w:r>
    </w:p>
    <w:p w14:paraId="0AAA29AA" w14:textId="77777777" w:rsidR="00621F12" w:rsidRDefault="00621F12" w:rsidP="00D80E20">
      <w:pPr>
        <w:ind w:firstLine="284"/>
        <w:jc w:val="both"/>
      </w:pPr>
    </w:p>
    <w:p w14:paraId="2FACF0D6" w14:textId="5F91F8E4" w:rsidR="00621F12" w:rsidRDefault="00621F12" w:rsidP="00895525">
      <w:pPr>
        <w:pStyle w:val="21"/>
        <w:ind w:firstLine="720"/>
        <w:jc w:val="center"/>
        <w:rPr>
          <w:b/>
          <w:sz w:val="26"/>
          <w:szCs w:val="26"/>
        </w:rPr>
      </w:pPr>
      <w:r w:rsidRPr="006107AF">
        <w:rPr>
          <w:b/>
          <w:sz w:val="26"/>
          <w:szCs w:val="26"/>
        </w:rPr>
        <w:t>Основные результаты, достигнутые в</w:t>
      </w:r>
      <w:r>
        <w:rPr>
          <w:b/>
          <w:sz w:val="26"/>
          <w:szCs w:val="26"/>
        </w:rPr>
        <w:t xml:space="preserve"> 20</w:t>
      </w:r>
      <w:r w:rsidR="00C15919">
        <w:rPr>
          <w:b/>
          <w:sz w:val="26"/>
          <w:szCs w:val="26"/>
        </w:rPr>
        <w:t>2</w:t>
      </w:r>
      <w:r w:rsidR="00C97449">
        <w:rPr>
          <w:b/>
          <w:sz w:val="26"/>
          <w:szCs w:val="26"/>
        </w:rPr>
        <w:t>1</w:t>
      </w:r>
      <w:r w:rsidRPr="006107AF">
        <w:rPr>
          <w:b/>
          <w:sz w:val="26"/>
          <w:szCs w:val="26"/>
        </w:rPr>
        <w:t xml:space="preserve"> году за счет бюджетных ассигнований, осуществляемых вне программных мероприятий</w:t>
      </w:r>
    </w:p>
    <w:p w14:paraId="18A00734" w14:textId="77777777" w:rsidR="00621F12" w:rsidRDefault="00621F12" w:rsidP="00895525">
      <w:pPr>
        <w:pStyle w:val="21"/>
        <w:ind w:firstLine="720"/>
        <w:jc w:val="center"/>
        <w:rPr>
          <w:b/>
          <w:sz w:val="26"/>
          <w:szCs w:val="26"/>
        </w:rPr>
      </w:pPr>
    </w:p>
    <w:p w14:paraId="4E4117FA" w14:textId="48B698C5" w:rsidR="00621F12" w:rsidRPr="00967A65" w:rsidRDefault="00621F12" w:rsidP="00895525">
      <w:pPr>
        <w:pStyle w:val="21"/>
        <w:ind w:firstLine="720"/>
        <w:jc w:val="both"/>
        <w:rPr>
          <w:sz w:val="24"/>
          <w:szCs w:val="24"/>
        </w:rPr>
      </w:pPr>
      <w:r w:rsidRPr="00967A65">
        <w:rPr>
          <w:sz w:val="24"/>
          <w:szCs w:val="24"/>
        </w:rPr>
        <w:t xml:space="preserve">За счет межбюджетных трансфертов, полученных из областного бюджета, в отчетном году </w:t>
      </w:r>
      <w:r w:rsidR="00053D37">
        <w:rPr>
          <w:sz w:val="24"/>
          <w:szCs w:val="24"/>
        </w:rPr>
        <w:t>расходы составили</w:t>
      </w:r>
      <w:r w:rsidRPr="00967A65">
        <w:rPr>
          <w:sz w:val="24"/>
          <w:szCs w:val="24"/>
        </w:rPr>
        <w:t>:</w:t>
      </w:r>
    </w:p>
    <w:p w14:paraId="1D93F65C" w14:textId="1A02CB60" w:rsidR="00621F12" w:rsidRDefault="00621F12" w:rsidP="00895525">
      <w:pPr>
        <w:pStyle w:val="21"/>
        <w:ind w:firstLine="720"/>
        <w:jc w:val="both"/>
        <w:rPr>
          <w:sz w:val="24"/>
          <w:szCs w:val="24"/>
        </w:rPr>
      </w:pPr>
      <w:r w:rsidRPr="00967A65">
        <w:rPr>
          <w:sz w:val="24"/>
          <w:szCs w:val="24"/>
        </w:rPr>
        <w:t xml:space="preserve">-   </w:t>
      </w:r>
      <w:r>
        <w:rPr>
          <w:sz w:val="24"/>
          <w:szCs w:val="24"/>
        </w:rPr>
        <w:t>р</w:t>
      </w:r>
      <w:r w:rsidRPr="00967A65">
        <w:rPr>
          <w:sz w:val="24"/>
          <w:szCs w:val="24"/>
        </w:rPr>
        <w:t xml:space="preserve">асходы по составлению (изменению) списков кандидатов в присяжные заседатели федеральных судов общей юрисдикции в Российской </w:t>
      </w:r>
      <w:r>
        <w:rPr>
          <w:sz w:val="24"/>
          <w:szCs w:val="24"/>
        </w:rPr>
        <w:t xml:space="preserve">Федерации – </w:t>
      </w:r>
      <w:r w:rsidR="00C97449">
        <w:rPr>
          <w:sz w:val="24"/>
          <w:szCs w:val="24"/>
        </w:rPr>
        <w:t>1,8</w:t>
      </w:r>
      <w:r w:rsidRPr="00967A65">
        <w:rPr>
          <w:sz w:val="24"/>
          <w:szCs w:val="24"/>
        </w:rPr>
        <w:t xml:space="preserve"> тыс.рублей</w:t>
      </w:r>
      <w:r w:rsidR="00F860D8">
        <w:rPr>
          <w:sz w:val="24"/>
          <w:szCs w:val="24"/>
        </w:rPr>
        <w:t>;</w:t>
      </w:r>
    </w:p>
    <w:p w14:paraId="505EF1FA" w14:textId="71401F07" w:rsidR="00621F12" w:rsidRDefault="00F860D8" w:rsidP="00895525">
      <w:pPr>
        <w:pStyle w:val="21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21F12" w:rsidRPr="00967A65">
        <w:rPr>
          <w:sz w:val="24"/>
          <w:szCs w:val="24"/>
        </w:rPr>
        <w:t xml:space="preserve">осуществление переданных полномочий по содержанию отделов ЗАГС </w:t>
      </w:r>
      <w:r>
        <w:rPr>
          <w:sz w:val="24"/>
          <w:szCs w:val="24"/>
        </w:rPr>
        <w:t>–</w:t>
      </w:r>
      <w:r w:rsidR="00621F12">
        <w:rPr>
          <w:sz w:val="24"/>
          <w:szCs w:val="24"/>
        </w:rPr>
        <w:t xml:space="preserve"> </w:t>
      </w:r>
      <w:r w:rsidR="00C97449">
        <w:rPr>
          <w:sz w:val="24"/>
          <w:szCs w:val="24"/>
        </w:rPr>
        <w:t xml:space="preserve">628,0 </w:t>
      </w:r>
      <w:r w:rsidR="00621F12" w:rsidRPr="00967A65">
        <w:rPr>
          <w:sz w:val="24"/>
          <w:szCs w:val="24"/>
        </w:rPr>
        <w:t>тыс.рублей</w:t>
      </w:r>
      <w:r w:rsidR="00327AF3">
        <w:rPr>
          <w:sz w:val="24"/>
          <w:szCs w:val="24"/>
        </w:rPr>
        <w:t>;</w:t>
      </w:r>
    </w:p>
    <w:p w14:paraId="374A031E" w14:textId="30F622F2" w:rsidR="00621F12" w:rsidRPr="00967A65" w:rsidRDefault="00327AF3" w:rsidP="00C758F3">
      <w:pPr>
        <w:pStyle w:val="21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организация мероприятий при осуществлении деятельности по обращению с животными без владельцев – </w:t>
      </w:r>
      <w:r w:rsidR="00C97449">
        <w:rPr>
          <w:sz w:val="24"/>
          <w:szCs w:val="24"/>
        </w:rPr>
        <w:t>113,9</w:t>
      </w:r>
      <w:r>
        <w:rPr>
          <w:sz w:val="24"/>
          <w:szCs w:val="24"/>
        </w:rPr>
        <w:t xml:space="preserve"> тыс.рублей</w:t>
      </w:r>
      <w:r w:rsidR="00C758F3">
        <w:rPr>
          <w:sz w:val="24"/>
          <w:szCs w:val="24"/>
        </w:rPr>
        <w:t>.</w:t>
      </w:r>
    </w:p>
    <w:p w14:paraId="2D667848" w14:textId="77777777" w:rsidR="00621F12" w:rsidRPr="00967A65" w:rsidRDefault="00621F12" w:rsidP="00F548AE">
      <w:pPr>
        <w:pStyle w:val="a8"/>
        <w:tabs>
          <w:tab w:val="clear" w:pos="4677"/>
          <w:tab w:val="clear" w:pos="9355"/>
        </w:tabs>
        <w:overflowPunct/>
        <w:autoSpaceDE/>
        <w:autoSpaceDN/>
        <w:adjustRightInd/>
        <w:ind w:firstLine="360"/>
        <w:jc w:val="both"/>
        <w:rPr>
          <w:sz w:val="24"/>
          <w:szCs w:val="24"/>
        </w:rPr>
      </w:pPr>
    </w:p>
    <w:p w14:paraId="4F212897" w14:textId="77777777" w:rsidR="00621F12" w:rsidRPr="00967A65" w:rsidRDefault="00621F12" w:rsidP="005A3B36">
      <w:pPr>
        <w:pStyle w:val="a8"/>
        <w:tabs>
          <w:tab w:val="clear" w:pos="4677"/>
          <w:tab w:val="clear" w:pos="9355"/>
        </w:tabs>
        <w:overflowPunct/>
        <w:autoSpaceDE/>
        <w:autoSpaceDN/>
        <w:adjustRightInd/>
        <w:ind w:firstLine="360"/>
        <w:rPr>
          <w:sz w:val="24"/>
          <w:szCs w:val="24"/>
        </w:rPr>
      </w:pPr>
    </w:p>
    <w:p w14:paraId="461EF8CE" w14:textId="77777777" w:rsidR="00621F12" w:rsidRPr="00967A65" w:rsidRDefault="00621F12" w:rsidP="000B3A34">
      <w:pPr>
        <w:pStyle w:val="a8"/>
        <w:tabs>
          <w:tab w:val="clear" w:pos="4677"/>
          <w:tab w:val="clear" w:pos="9355"/>
        </w:tabs>
        <w:overflowPunct/>
        <w:autoSpaceDE/>
        <w:autoSpaceDN/>
        <w:adjustRightInd/>
        <w:ind w:firstLine="360"/>
        <w:jc w:val="both"/>
        <w:rPr>
          <w:sz w:val="24"/>
          <w:szCs w:val="24"/>
        </w:rPr>
      </w:pPr>
    </w:p>
    <w:p w14:paraId="2D3BC969" w14:textId="77777777" w:rsidR="00621F12" w:rsidRPr="00967A65" w:rsidRDefault="00621F12" w:rsidP="000B3A34">
      <w:pPr>
        <w:pStyle w:val="a8"/>
        <w:tabs>
          <w:tab w:val="clear" w:pos="4677"/>
          <w:tab w:val="clear" w:pos="9355"/>
        </w:tabs>
        <w:overflowPunct/>
        <w:autoSpaceDE/>
        <w:autoSpaceDN/>
        <w:adjustRightInd/>
        <w:ind w:firstLine="360"/>
        <w:jc w:val="both"/>
        <w:rPr>
          <w:sz w:val="24"/>
          <w:szCs w:val="24"/>
        </w:rPr>
      </w:pPr>
    </w:p>
    <w:p w14:paraId="69AA7B10" w14:textId="77777777" w:rsidR="00621F12" w:rsidRPr="00967A65" w:rsidRDefault="00621F12" w:rsidP="000B3A34">
      <w:pPr>
        <w:pStyle w:val="a8"/>
        <w:tabs>
          <w:tab w:val="clear" w:pos="4677"/>
          <w:tab w:val="clear" w:pos="9355"/>
        </w:tabs>
        <w:overflowPunct/>
        <w:autoSpaceDE/>
        <w:autoSpaceDN/>
        <w:adjustRightInd/>
        <w:ind w:firstLine="360"/>
        <w:jc w:val="both"/>
        <w:rPr>
          <w:sz w:val="24"/>
          <w:szCs w:val="24"/>
        </w:rPr>
      </w:pPr>
    </w:p>
    <w:p w14:paraId="4C3FFE50" w14:textId="77777777" w:rsidR="00621F12" w:rsidRPr="00967A65" w:rsidRDefault="00621F12" w:rsidP="00CA2484">
      <w:pPr>
        <w:pStyle w:val="a8"/>
        <w:tabs>
          <w:tab w:val="clear" w:pos="4677"/>
          <w:tab w:val="clear" w:pos="9355"/>
        </w:tabs>
        <w:overflowPunct/>
        <w:autoSpaceDE/>
        <w:autoSpaceDN/>
        <w:adjustRightInd/>
        <w:ind w:firstLine="360"/>
        <w:jc w:val="both"/>
        <w:rPr>
          <w:sz w:val="24"/>
          <w:szCs w:val="24"/>
        </w:rPr>
      </w:pPr>
    </w:p>
    <w:p w14:paraId="4E0C134F" w14:textId="77777777" w:rsidR="00621F12" w:rsidRPr="00967A65" w:rsidRDefault="00621F12" w:rsidP="00D742B0">
      <w:pPr>
        <w:pStyle w:val="a8"/>
        <w:tabs>
          <w:tab w:val="clear" w:pos="4677"/>
          <w:tab w:val="clear" w:pos="9355"/>
        </w:tabs>
        <w:overflowPunct/>
        <w:autoSpaceDE/>
        <w:autoSpaceDN/>
        <w:adjustRightInd/>
        <w:ind w:firstLine="360"/>
        <w:jc w:val="both"/>
        <w:rPr>
          <w:sz w:val="24"/>
          <w:szCs w:val="24"/>
        </w:rPr>
      </w:pPr>
    </w:p>
    <w:sectPr w:rsidR="00621F12" w:rsidRPr="00967A65" w:rsidSect="0089032A">
      <w:footerReference w:type="even" r:id="rId8"/>
      <w:footerReference w:type="default" r:id="rId9"/>
      <w:pgSz w:w="11906" w:h="16838" w:code="9"/>
      <w:pgMar w:top="567" w:right="707" w:bottom="709" w:left="1134" w:header="563" w:footer="451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4DCEA" w14:textId="77777777" w:rsidR="00FF4EDF" w:rsidRDefault="00FF4EDF">
      <w:r>
        <w:separator/>
      </w:r>
    </w:p>
  </w:endnote>
  <w:endnote w:type="continuationSeparator" w:id="0">
    <w:p w14:paraId="1D7E4004" w14:textId="77777777" w:rsidR="00FF4EDF" w:rsidRDefault="00FF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85C9D" w14:textId="77777777" w:rsidR="00744A67" w:rsidRDefault="00744A67" w:rsidP="006D63FE">
    <w:pPr>
      <w:pStyle w:val="a8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0F85E9CD" w14:textId="77777777" w:rsidR="00744A67" w:rsidRDefault="00744A67" w:rsidP="006D63F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F728B" w14:textId="77777777" w:rsidR="00744A67" w:rsidRDefault="00744A67" w:rsidP="006D63F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03EC1" w14:textId="77777777" w:rsidR="00FF4EDF" w:rsidRDefault="00FF4EDF">
      <w:r>
        <w:separator/>
      </w:r>
    </w:p>
  </w:footnote>
  <w:footnote w:type="continuationSeparator" w:id="0">
    <w:p w14:paraId="603D8535" w14:textId="77777777" w:rsidR="00FF4EDF" w:rsidRDefault="00FF4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7855"/>
    <w:multiLevelType w:val="hybridMultilevel"/>
    <w:tmpl w:val="709A2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959CA"/>
    <w:multiLevelType w:val="multilevel"/>
    <w:tmpl w:val="7A883B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05512D9E"/>
    <w:multiLevelType w:val="hybridMultilevel"/>
    <w:tmpl w:val="3A4E3DF0"/>
    <w:lvl w:ilvl="0" w:tplc="581EFA7E">
      <w:start w:val="1"/>
      <w:numFmt w:val="decimal"/>
      <w:lvlText w:val="%1."/>
      <w:lvlJc w:val="left"/>
      <w:pPr>
        <w:ind w:left="1653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0B587170"/>
    <w:multiLevelType w:val="hybridMultilevel"/>
    <w:tmpl w:val="58B0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6B0F45"/>
    <w:multiLevelType w:val="hybridMultilevel"/>
    <w:tmpl w:val="13342764"/>
    <w:lvl w:ilvl="0" w:tplc="9E849A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8D1CC6"/>
    <w:multiLevelType w:val="multilevel"/>
    <w:tmpl w:val="888616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260" w:hanging="540"/>
      </w:pPr>
      <w:rPr>
        <w:rFonts w:cs="Times New Roman" w:hint="default"/>
      </w:rPr>
    </w:lvl>
    <w:lvl w:ilvl="2">
      <w:start w:val="7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12EE6664"/>
    <w:multiLevelType w:val="hybridMultilevel"/>
    <w:tmpl w:val="8286D21A"/>
    <w:lvl w:ilvl="0" w:tplc="95F6788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 w15:restartNumberingAfterBreak="0">
    <w:nsid w:val="157908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7C934F4"/>
    <w:multiLevelType w:val="multilevel"/>
    <w:tmpl w:val="EDCE9B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823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</w:rPr>
    </w:lvl>
  </w:abstractNum>
  <w:abstractNum w:abstractNumId="9" w15:restartNumberingAfterBreak="0">
    <w:nsid w:val="1C1D4E09"/>
    <w:multiLevelType w:val="hybridMultilevel"/>
    <w:tmpl w:val="EDC8B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53E2"/>
    <w:multiLevelType w:val="hybridMultilevel"/>
    <w:tmpl w:val="6144ECD4"/>
    <w:lvl w:ilvl="0" w:tplc="FD2C23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 w15:restartNumberingAfterBreak="0">
    <w:nsid w:val="1EC220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01610F9"/>
    <w:multiLevelType w:val="hybridMultilevel"/>
    <w:tmpl w:val="BB44B3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D043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6147A50"/>
    <w:multiLevelType w:val="hybridMultilevel"/>
    <w:tmpl w:val="5AB098C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045BD5"/>
    <w:multiLevelType w:val="multilevel"/>
    <w:tmpl w:val="0D3C17B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6" w15:restartNumberingAfterBreak="0">
    <w:nsid w:val="2B0C201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B284C04"/>
    <w:multiLevelType w:val="hybridMultilevel"/>
    <w:tmpl w:val="EA2E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D0B46D6"/>
    <w:multiLevelType w:val="hybridMultilevel"/>
    <w:tmpl w:val="1994AE38"/>
    <w:lvl w:ilvl="0" w:tplc="E1F28C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31844EA5"/>
    <w:multiLevelType w:val="hybridMultilevel"/>
    <w:tmpl w:val="C33EA054"/>
    <w:lvl w:ilvl="0" w:tplc="04190001">
      <w:start w:val="1"/>
      <w:numFmt w:val="bullet"/>
      <w:lvlText w:val=""/>
      <w:lvlJc w:val="left"/>
      <w:pPr>
        <w:tabs>
          <w:tab w:val="num" w:pos="858"/>
        </w:tabs>
        <w:ind w:left="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20" w15:restartNumberingAfterBreak="0">
    <w:nsid w:val="338F2E46"/>
    <w:multiLevelType w:val="hybridMultilevel"/>
    <w:tmpl w:val="95509CA0"/>
    <w:lvl w:ilvl="0" w:tplc="AD786E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1" w15:restartNumberingAfterBreak="0">
    <w:nsid w:val="34E039E7"/>
    <w:multiLevelType w:val="multilevel"/>
    <w:tmpl w:val="832E1DF2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cs="Times New Roman" w:hint="default"/>
      </w:rPr>
    </w:lvl>
  </w:abstractNum>
  <w:abstractNum w:abstractNumId="22" w15:restartNumberingAfterBreak="0">
    <w:nsid w:val="39970656"/>
    <w:multiLevelType w:val="hybridMultilevel"/>
    <w:tmpl w:val="25128E4E"/>
    <w:lvl w:ilvl="0" w:tplc="5A1AEED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C1419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C9970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3EF02E78"/>
    <w:multiLevelType w:val="multilevel"/>
    <w:tmpl w:val="D2C67366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6" w15:restartNumberingAfterBreak="0">
    <w:nsid w:val="411F735D"/>
    <w:multiLevelType w:val="hybridMultilevel"/>
    <w:tmpl w:val="919C7D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D46FB9"/>
    <w:multiLevelType w:val="hybridMultilevel"/>
    <w:tmpl w:val="858E0E5A"/>
    <w:lvl w:ilvl="0" w:tplc="D7AA2282">
      <w:start w:val="1"/>
      <w:numFmt w:val="decimal"/>
      <w:lvlText w:val="%1."/>
      <w:lvlJc w:val="left"/>
      <w:pPr>
        <w:tabs>
          <w:tab w:val="num" w:pos="1908"/>
        </w:tabs>
        <w:ind w:left="1908" w:hanging="12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8" w15:restartNumberingAfterBreak="0">
    <w:nsid w:val="44634979"/>
    <w:multiLevelType w:val="hybridMultilevel"/>
    <w:tmpl w:val="F47CCE8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78E68D9"/>
    <w:multiLevelType w:val="hybridMultilevel"/>
    <w:tmpl w:val="34EC9A60"/>
    <w:lvl w:ilvl="0" w:tplc="0419000D">
      <w:start w:val="1"/>
      <w:numFmt w:val="bullet"/>
      <w:lvlText w:val=""/>
      <w:lvlJc w:val="left"/>
      <w:pPr>
        <w:ind w:left="18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30" w15:restartNumberingAfterBreak="0">
    <w:nsid w:val="4CD257E7"/>
    <w:multiLevelType w:val="multilevel"/>
    <w:tmpl w:val="EDCE9B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</w:rPr>
    </w:lvl>
  </w:abstractNum>
  <w:abstractNum w:abstractNumId="31" w15:restartNumberingAfterBreak="0">
    <w:nsid w:val="51737E5D"/>
    <w:multiLevelType w:val="hybridMultilevel"/>
    <w:tmpl w:val="2EA4A8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303E03"/>
    <w:multiLevelType w:val="multilevel"/>
    <w:tmpl w:val="0D3C17B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3" w15:restartNumberingAfterBreak="0">
    <w:nsid w:val="5C6C5B13"/>
    <w:multiLevelType w:val="hybridMultilevel"/>
    <w:tmpl w:val="06309D0A"/>
    <w:lvl w:ilvl="0" w:tplc="07B0536E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4" w15:restartNumberingAfterBreak="0">
    <w:nsid w:val="60240C7B"/>
    <w:multiLevelType w:val="hybridMultilevel"/>
    <w:tmpl w:val="ECD670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4B3715"/>
    <w:multiLevelType w:val="hybridMultilevel"/>
    <w:tmpl w:val="381279BA"/>
    <w:lvl w:ilvl="0" w:tplc="88B273D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 w15:restartNumberingAfterBreak="0">
    <w:nsid w:val="64887A5E"/>
    <w:multiLevelType w:val="hybridMultilevel"/>
    <w:tmpl w:val="66A8A098"/>
    <w:lvl w:ilvl="0" w:tplc="04190001">
      <w:start w:val="1"/>
      <w:numFmt w:val="bullet"/>
      <w:lvlText w:val=""/>
      <w:lvlJc w:val="left"/>
      <w:pPr>
        <w:tabs>
          <w:tab w:val="num" w:pos="1131"/>
        </w:tabs>
        <w:ind w:left="1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37" w15:restartNumberingAfterBreak="0">
    <w:nsid w:val="662028C4"/>
    <w:multiLevelType w:val="hybridMultilevel"/>
    <w:tmpl w:val="4FD62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570E85"/>
    <w:multiLevelType w:val="hybridMultilevel"/>
    <w:tmpl w:val="C1CC3F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006771E"/>
    <w:multiLevelType w:val="hybridMultilevel"/>
    <w:tmpl w:val="395C1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0A40945"/>
    <w:multiLevelType w:val="hybridMultilevel"/>
    <w:tmpl w:val="AF946E0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2AA2EED"/>
    <w:multiLevelType w:val="hybridMultilevel"/>
    <w:tmpl w:val="ECD2B1DA"/>
    <w:lvl w:ilvl="0" w:tplc="6E66DA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42D3FAC"/>
    <w:multiLevelType w:val="hybridMultilevel"/>
    <w:tmpl w:val="3738F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4FA65FC"/>
    <w:multiLevelType w:val="hybridMultilevel"/>
    <w:tmpl w:val="4766A9EC"/>
    <w:lvl w:ilvl="0" w:tplc="EA7AF9A2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26509C"/>
    <w:multiLevelType w:val="hybridMultilevel"/>
    <w:tmpl w:val="6B18FFCC"/>
    <w:lvl w:ilvl="0" w:tplc="56B27E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A6B2E7C"/>
    <w:multiLevelType w:val="hybridMultilevel"/>
    <w:tmpl w:val="0288630C"/>
    <w:lvl w:ilvl="0" w:tplc="CE529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A2459E"/>
    <w:multiLevelType w:val="multilevel"/>
    <w:tmpl w:val="6CA0D3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7" w15:restartNumberingAfterBreak="0">
    <w:nsid w:val="7CDB2171"/>
    <w:multiLevelType w:val="hybridMultilevel"/>
    <w:tmpl w:val="B7C0E75A"/>
    <w:lvl w:ilvl="0" w:tplc="3DD0DABA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15"/>
  </w:num>
  <w:num w:numId="3">
    <w:abstractNumId w:val="30"/>
  </w:num>
  <w:num w:numId="4">
    <w:abstractNumId w:val="8"/>
  </w:num>
  <w:num w:numId="5">
    <w:abstractNumId w:val="25"/>
  </w:num>
  <w:num w:numId="6">
    <w:abstractNumId w:val="3"/>
  </w:num>
  <w:num w:numId="7">
    <w:abstractNumId w:val="29"/>
  </w:num>
  <w:num w:numId="8">
    <w:abstractNumId w:val="5"/>
  </w:num>
  <w:num w:numId="9">
    <w:abstractNumId w:val="46"/>
  </w:num>
  <w:num w:numId="10">
    <w:abstractNumId w:val="44"/>
  </w:num>
  <w:num w:numId="11">
    <w:abstractNumId w:val="4"/>
  </w:num>
  <w:num w:numId="12">
    <w:abstractNumId w:val="38"/>
  </w:num>
  <w:num w:numId="13">
    <w:abstractNumId w:val="40"/>
  </w:num>
  <w:num w:numId="14">
    <w:abstractNumId w:val="28"/>
  </w:num>
  <w:num w:numId="15">
    <w:abstractNumId w:val="26"/>
  </w:num>
  <w:num w:numId="16">
    <w:abstractNumId w:val="39"/>
  </w:num>
  <w:num w:numId="17">
    <w:abstractNumId w:val="22"/>
  </w:num>
  <w:num w:numId="18">
    <w:abstractNumId w:val="32"/>
  </w:num>
  <w:num w:numId="19">
    <w:abstractNumId w:val="41"/>
  </w:num>
  <w:num w:numId="20">
    <w:abstractNumId w:val="14"/>
  </w:num>
  <w:num w:numId="21">
    <w:abstractNumId w:val="9"/>
  </w:num>
  <w:num w:numId="22">
    <w:abstractNumId w:val="34"/>
  </w:num>
  <w:num w:numId="23">
    <w:abstractNumId w:val="17"/>
  </w:num>
  <w:num w:numId="24">
    <w:abstractNumId w:val="10"/>
  </w:num>
  <w:num w:numId="25">
    <w:abstractNumId w:val="43"/>
  </w:num>
  <w:num w:numId="26">
    <w:abstractNumId w:val="37"/>
  </w:num>
  <w:num w:numId="27">
    <w:abstractNumId w:val="27"/>
  </w:num>
  <w:num w:numId="28">
    <w:abstractNumId w:val="33"/>
  </w:num>
  <w:num w:numId="29">
    <w:abstractNumId w:val="18"/>
  </w:num>
  <w:num w:numId="30">
    <w:abstractNumId w:val="2"/>
  </w:num>
  <w:num w:numId="31">
    <w:abstractNumId w:val="35"/>
  </w:num>
  <w:num w:numId="32">
    <w:abstractNumId w:val="47"/>
  </w:num>
  <w:num w:numId="33">
    <w:abstractNumId w:val="42"/>
  </w:num>
  <w:num w:numId="34">
    <w:abstractNumId w:val="6"/>
  </w:num>
  <w:num w:numId="35">
    <w:abstractNumId w:val="21"/>
  </w:num>
  <w:num w:numId="36">
    <w:abstractNumId w:val="16"/>
  </w:num>
  <w:num w:numId="37">
    <w:abstractNumId w:val="11"/>
  </w:num>
  <w:num w:numId="38">
    <w:abstractNumId w:val="24"/>
  </w:num>
  <w:num w:numId="39">
    <w:abstractNumId w:val="7"/>
  </w:num>
  <w:num w:numId="40">
    <w:abstractNumId w:val="13"/>
  </w:num>
  <w:num w:numId="41">
    <w:abstractNumId w:val="23"/>
  </w:num>
  <w:num w:numId="42">
    <w:abstractNumId w:val="19"/>
  </w:num>
  <w:num w:numId="43">
    <w:abstractNumId w:val="31"/>
  </w:num>
  <w:num w:numId="44">
    <w:abstractNumId w:val="12"/>
  </w:num>
  <w:num w:numId="45">
    <w:abstractNumId w:val="45"/>
  </w:num>
  <w:num w:numId="46">
    <w:abstractNumId w:val="20"/>
  </w:num>
  <w:num w:numId="47">
    <w:abstractNumId w:val="36"/>
  </w:num>
  <w:num w:numId="48">
    <w:abstractNumId w:val="0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1835"/>
    <w:rsid w:val="00003CB3"/>
    <w:rsid w:val="00005E43"/>
    <w:rsid w:val="000069D8"/>
    <w:rsid w:val="00006BA7"/>
    <w:rsid w:val="00006E6A"/>
    <w:rsid w:val="00007BE6"/>
    <w:rsid w:val="00007D95"/>
    <w:rsid w:val="0001039A"/>
    <w:rsid w:val="00011A48"/>
    <w:rsid w:val="00012C1E"/>
    <w:rsid w:val="00013919"/>
    <w:rsid w:val="00014BB8"/>
    <w:rsid w:val="00014DAA"/>
    <w:rsid w:val="00016AF6"/>
    <w:rsid w:val="00017648"/>
    <w:rsid w:val="00017AC3"/>
    <w:rsid w:val="0002124B"/>
    <w:rsid w:val="00022140"/>
    <w:rsid w:val="00022422"/>
    <w:rsid w:val="0002345B"/>
    <w:rsid w:val="000256EB"/>
    <w:rsid w:val="000259DB"/>
    <w:rsid w:val="00025C4A"/>
    <w:rsid w:val="00026B77"/>
    <w:rsid w:val="000275E0"/>
    <w:rsid w:val="00030571"/>
    <w:rsid w:val="0003102C"/>
    <w:rsid w:val="00032685"/>
    <w:rsid w:val="00032FC9"/>
    <w:rsid w:val="00033604"/>
    <w:rsid w:val="000337EA"/>
    <w:rsid w:val="00034128"/>
    <w:rsid w:val="00034397"/>
    <w:rsid w:val="00034B54"/>
    <w:rsid w:val="00035142"/>
    <w:rsid w:val="00035713"/>
    <w:rsid w:val="000357B3"/>
    <w:rsid w:val="00035870"/>
    <w:rsid w:val="00036B8B"/>
    <w:rsid w:val="0003734F"/>
    <w:rsid w:val="00037FD5"/>
    <w:rsid w:val="0004165F"/>
    <w:rsid w:val="00041817"/>
    <w:rsid w:val="00041B4B"/>
    <w:rsid w:val="00041B75"/>
    <w:rsid w:val="00042C4F"/>
    <w:rsid w:val="00042E5C"/>
    <w:rsid w:val="000438E0"/>
    <w:rsid w:val="00044002"/>
    <w:rsid w:val="000440DC"/>
    <w:rsid w:val="000441C6"/>
    <w:rsid w:val="00044E4C"/>
    <w:rsid w:val="00044F94"/>
    <w:rsid w:val="00045915"/>
    <w:rsid w:val="0004616F"/>
    <w:rsid w:val="00046BC6"/>
    <w:rsid w:val="000470E4"/>
    <w:rsid w:val="000503AD"/>
    <w:rsid w:val="0005185D"/>
    <w:rsid w:val="00051A00"/>
    <w:rsid w:val="000521E7"/>
    <w:rsid w:val="00053D37"/>
    <w:rsid w:val="00054874"/>
    <w:rsid w:val="00054C38"/>
    <w:rsid w:val="000555B6"/>
    <w:rsid w:val="0005594F"/>
    <w:rsid w:val="00056074"/>
    <w:rsid w:val="000567B5"/>
    <w:rsid w:val="00056A20"/>
    <w:rsid w:val="000570E5"/>
    <w:rsid w:val="000575F4"/>
    <w:rsid w:val="00061AB8"/>
    <w:rsid w:val="00062C95"/>
    <w:rsid w:val="00063D19"/>
    <w:rsid w:val="00066F55"/>
    <w:rsid w:val="000674A3"/>
    <w:rsid w:val="000679B9"/>
    <w:rsid w:val="0007029C"/>
    <w:rsid w:val="00070D1B"/>
    <w:rsid w:val="00071B2D"/>
    <w:rsid w:val="00072844"/>
    <w:rsid w:val="00072B99"/>
    <w:rsid w:val="000739D7"/>
    <w:rsid w:val="00074796"/>
    <w:rsid w:val="00076AB3"/>
    <w:rsid w:val="00077DD0"/>
    <w:rsid w:val="00077FF6"/>
    <w:rsid w:val="00082983"/>
    <w:rsid w:val="00082F78"/>
    <w:rsid w:val="000830B8"/>
    <w:rsid w:val="0008373C"/>
    <w:rsid w:val="00083E4C"/>
    <w:rsid w:val="00084A77"/>
    <w:rsid w:val="00084BD0"/>
    <w:rsid w:val="00084C9A"/>
    <w:rsid w:val="00085710"/>
    <w:rsid w:val="0008784B"/>
    <w:rsid w:val="00090124"/>
    <w:rsid w:val="00090911"/>
    <w:rsid w:val="00090D5D"/>
    <w:rsid w:val="00091155"/>
    <w:rsid w:val="000911C9"/>
    <w:rsid w:val="00094DD9"/>
    <w:rsid w:val="00095C59"/>
    <w:rsid w:val="0009652C"/>
    <w:rsid w:val="000A09A2"/>
    <w:rsid w:val="000A151D"/>
    <w:rsid w:val="000A397E"/>
    <w:rsid w:val="000A3E12"/>
    <w:rsid w:val="000A4B9C"/>
    <w:rsid w:val="000A5469"/>
    <w:rsid w:val="000A6AE7"/>
    <w:rsid w:val="000A6D5F"/>
    <w:rsid w:val="000A7932"/>
    <w:rsid w:val="000B05E4"/>
    <w:rsid w:val="000B07AE"/>
    <w:rsid w:val="000B0F0E"/>
    <w:rsid w:val="000B29FB"/>
    <w:rsid w:val="000B37EE"/>
    <w:rsid w:val="000B3A34"/>
    <w:rsid w:val="000B4AC6"/>
    <w:rsid w:val="000B4FA7"/>
    <w:rsid w:val="000B5E7D"/>
    <w:rsid w:val="000B7A24"/>
    <w:rsid w:val="000C0425"/>
    <w:rsid w:val="000C0A20"/>
    <w:rsid w:val="000C20BC"/>
    <w:rsid w:val="000C2D69"/>
    <w:rsid w:val="000C45D2"/>
    <w:rsid w:val="000C4953"/>
    <w:rsid w:val="000C4E1F"/>
    <w:rsid w:val="000C6150"/>
    <w:rsid w:val="000C693F"/>
    <w:rsid w:val="000D1EF2"/>
    <w:rsid w:val="000D2791"/>
    <w:rsid w:val="000D459D"/>
    <w:rsid w:val="000D4813"/>
    <w:rsid w:val="000D56EC"/>
    <w:rsid w:val="000D60FC"/>
    <w:rsid w:val="000D6248"/>
    <w:rsid w:val="000D63B0"/>
    <w:rsid w:val="000D6AF6"/>
    <w:rsid w:val="000D766B"/>
    <w:rsid w:val="000D7EB1"/>
    <w:rsid w:val="000D7F67"/>
    <w:rsid w:val="000E0645"/>
    <w:rsid w:val="000E0C48"/>
    <w:rsid w:val="000E1087"/>
    <w:rsid w:val="000E26D0"/>
    <w:rsid w:val="000E2B61"/>
    <w:rsid w:val="000E360B"/>
    <w:rsid w:val="000E4511"/>
    <w:rsid w:val="000E4A60"/>
    <w:rsid w:val="000E4B4B"/>
    <w:rsid w:val="000E4C20"/>
    <w:rsid w:val="000E5BB7"/>
    <w:rsid w:val="000E6210"/>
    <w:rsid w:val="000E6B46"/>
    <w:rsid w:val="000E7813"/>
    <w:rsid w:val="000E7A86"/>
    <w:rsid w:val="000F013E"/>
    <w:rsid w:val="000F01F1"/>
    <w:rsid w:val="000F0D07"/>
    <w:rsid w:val="000F27C9"/>
    <w:rsid w:val="000F280E"/>
    <w:rsid w:val="000F3187"/>
    <w:rsid w:val="000F33DD"/>
    <w:rsid w:val="000F3431"/>
    <w:rsid w:val="000F37BF"/>
    <w:rsid w:val="000F38E1"/>
    <w:rsid w:val="000F413A"/>
    <w:rsid w:val="000F417C"/>
    <w:rsid w:val="000F47C6"/>
    <w:rsid w:val="000F5F11"/>
    <w:rsid w:val="000F722B"/>
    <w:rsid w:val="00100BEC"/>
    <w:rsid w:val="0010142F"/>
    <w:rsid w:val="00103320"/>
    <w:rsid w:val="00103AE6"/>
    <w:rsid w:val="0010435D"/>
    <w:rsid w:val="00104D2B"/>
    <w:rsid w:val="0010506C"/>
    <w:rsid w:val="0010553D"/>
    <w:rsid w:val="00107CF4"/>
    <w:rsid w:val="00110B83"/>
    <w:rsid w:val="00110E21"/>
    <w:rsid w:val="00111294"/>
    <w:rsid w:val="00112014"/>
    <w:rsid w:val="0011362D"/>
    <w:rsid w:val="001144B3"/>
    <w:rsid w:val="0011499C"/>
    <w:rsid w:val="00114ABD"/>
    <w:rsid w:val="00115EA5"/>
    <w:rsid w:val="001165C4"/>
    <w:rsid w:val="00116DE0"/>
    <w:rsid w:val="001172B4"/>
    <w:rsid w:val="00117671"/>
    <w:rsid w:val="001201FB"/>
    <w:rsid w:val="00120423"/>
    <w:rsid w:val="001211D2"/>
    <w:rsid w:val="001238E0"/>
    <w:rsid w:val="00123DE6"/>
    <w:rsid w:val="00124188"/>
    <w:rsid w:val="0012550A"/>
    <w:rsid w:val="00126197"/>
    <w:rsid w:val="0012645A"/>
    <w:rsid w:val="001268D8"/>
    <w:rsid w:val="001279E1"/>
    <w:rsid w:val="001300E3"/>
    <w:rsid w:val="001304FA"/>
    <w:rsid w:val="00131721"/>
    <w:rsid w:val="00131CC7"/>
    <w:rsid w:val="001324C0"/>
    <w:rsid w:val="00133105"/>
    <w:rsid w:val="00133D8A"/>
    <w:rsid w:val="0013454C"/>
    <w:rsid w:val="0013480F"/>
    <w:rsid w:val="00140881"/>
    <w:rsid w:val="00140DC7"/>
    <w:rsid w:val="001416D7"/>
    <w:rsid w:val="001417BE"/>
    <w:rsid w:val="00141916"/>
    <w:rsid w:val="00143A05"/>
    <w:rsid w:val="00143A8D"/>
    <w:rsid w:val="00143E79"/>
    <w:rsid w:val="00144456"/>
    <w:rsid w:val="001448BB"/>
    <w:rsid w:val="001455D6"/>
    <w:rsid w:val="001465CC"/>
    <w:rsid w:val="0014725D"/>
    <w:rsid w:val="0014725F"/>
    <w:rsid w:val="00150938"/>
    <w:rsid w:val="00151513"/>
    <w:rsid w:val="0015257F"/>
    <w:rsid w:val="00153557"/>
    <w:rsid w:val="00153837"/>
    <w:rsid w:val="00153A31"/>
    <w:rsid w:val="00153B12"/>
    <w:rsid w:val="0015485C"/>
    <w:rsid w:val="00154BD0"/>
    <w:rsid w:val="00154FA1"/>
    <w:rsid w:val="001551FC"/>
    <w:rsid w:val="00155FC4"/>
    <w:rsid w:val="001564EA"/>
    <w:rsid w:val="00156AD8"/>
    <w:rsid w:val="00156BD3"/>
    <w:rsid w:val="00161089"/>
    <w:rsid w:val="001629B8"/>
    <w:rsid w:val="00163682"/>
    <w:rsid w:val="00165B2E"/>
    <w:rsid w:val="001665F1"/>
    <w:rsid w:val="00166A14"/>
    <w:rsid w:val="0017031C"/>
    <w:rsid w:val="0017050C"/>
    <w:rsid w:val="001708E5"/>
    <w:rsid w:val="0017471C"/>
    <w:rsid w:val="00175B4E"/>
    <w:rsid w:val="00175D18"/>
    <w:rsid w:val="00176650"/>
    <w:rsid w:val="00177716"/>
    <w:rsid w:val="00180B44"/>
    <w:rsid w:val="00181069"/>
    <w:rsid w:val="001811F7"/>
    <w:rsid w:val="001815D9"/>
    <w:rsid w:val="00182C68"/>
    <w:rsid w:val="00183244"/>
    <w:rsid w:val="00183E9F"/>
    <w:rsid w:val="001846D0"/>
    <w:rsid w:val="001846F0"/>
    <w:rsid w:val="001870A5"/>
    <w:rsid w:val="00187758"/>
    <w:rsid w:val="0019131E"/>
    <w:rsid w:val="001927D1"/>
    <w:rsid w:val="00192D80"/>
    <w:rsid w:val="00193A0D"/>
    <w:rsid w:val="00194D42"/>
    <w:rsid w:val="0019654F"/>
    <w:rsid w:val="00196616"/>
    <w:rsid w:val="00196EAF"/>
    <w:rsid w:val="001971A5"/>
    <w:rsid w:val="00197262"/>
    <w:rsid w:val="00197288"/>
    <w:rsid w:val="00197F9D"/>
    <w:rsid w:val="001A0D82"/>
    <w:rsid w:val="001A1004"/>
    <w:rsid w:val="001A13E6"/>
    <w:rsid w:val="001A19F4"/>
    <w:rsid w:val="001A3401"/>
    <w:rsid w:val="001A5CCC"/>
    <w:rsid w:val="001A6EDE"/>
    <w:rsid w:val="001A7B84"/>
    <w:rsid w:val="001B12F8"/>
    <w:rsid w:val="001B2C45"/>
    <w:rsid w:val="001B39E3"/>
    <w:rsid w:val="001B3E4B"/>
    <w:rsid w:val="001B408E"/>
    <w:rsid w:val="001B52B5"/>
    <w:rsid w:val="001B5767"/>
    <w:rsid w:val="001B5C97"/>
    <w:rsid w:val="001B615E"/>
    <w:rsid w:val="001B7DA8"/>
    <w:rsid w:val="001C086E"/>
    <w:rsid w:val="001C0C8C"/>
    <w:rsid w:val="001C32C7"/>
    <w:rsid w:val="001C334D"/>
    <w:rsid w:val="001C3C5C"/>
    <w:rsid w:val="001C4023"/>
    <w:rsid w:val="001C4D6C"/>
    <w:rsid w:val="001C67E4"/>
    <w:rsid w:val="001C6C18"/>
    <w:rsid w:val="001C71BB"/>
    <w:rsid w:val="001C79F2"/>
    <w:rsid w:val="001D0271"/>
    <w:rsid w:val="001D196B"/>
    <w:rsid w:val="001D2EAE"/>
    <w:rsid w:val="001D3035"/>
    <w:rsid w:val="001D3181"/>
    <w:rsid w:val="001D34CE"/>
    <w:rsid w:val="001D3662"/>
    <w:rsid w:val="001D497E"/>
    <w:rsid w:val="001D5421"/>
    <w:rsid w:val="001D5DEB"/>
    <w:rsid w:val="001D7176"/>
    <w:rsid w:val="001E032F"/>
    <w:rsid w:val="001E2AC0"/>
    <w:rsid w:val="001E3835"/>
    <w:rsid w:val="001E4EE2"/>
    <w:rsid w:val="001E507A"/>
    <w:rsid w:val="001E6F30"/>
    <w:rsid w:val="001F09A5"/>
    <w:rsid w:val="001F0C20"/>
    <w:rsid w:val="001F19F6"/>
    <w:rsid w:val="001F39ED"/>
    <w:rsid w:val="001F418B"/>
    <w:rsid w:val="001F5153"/>
    <w:rsid w:val="001F5826"/>
    <w:rsid w:val="00200894"/>
    <w:rsid w:val="00200C20"/>
    <w:rsid w:val="00200CEB"/>
    <w:rsid w:val="00200E01"/>
    <w:rsid w:val="00201228"/>
    <w:rsid w:val="00201624"/>
    <w:rsid w:val="00201C0F"/>
    <w:rsid w:val="00203424"/>
    <w:rsid w:val="0020376A"/>
    <w:rsid w:val="00203F38"/>
    <w:rsid w:val="002046E6"/>
    <w:rsid w:val="00205457"/>
    <w:rsid w:val="00205D68"/>
    <w:rsid w:val="00206E37"/>
    <w:rsid w:val="00206F53"/>
    <w:rsid w:val="0020754A"/>
    <w:rsid w:val="00207629"/>
    <w:rsid w:val="00211D5B"/>
    <w:rsid w:val="0021204F"/>
    <w:rsid w:val="00213633"/>
    <w:rsid w:val="0021564D"/>
    <w:rsid w:val="00216FCD"/>
    <w:rsid w:val="0022026C"/>
    <w:rsid w:val="002207B0"/>
    <w:rsid w:val="002209D6"/>
    <w:rsid w:val="00221041"/>
    <w:rsid w:val="0022264B"/>
    <w:rsid w:val="00231192"/>
    <w:rsid w:val="00231ED9"/>
    <w:rsid w:val="0023250E"/>
    <w:rsid w:val="00234763"/>
    <w:rsid w:val="002353AE"/>
    <w:rsid w:val="002361D9"/>
    <w:rsid w:val="002371FB"/>
    <w:rsid w:val="00237E15"/>
    <w:rsid w:val="0024059C"/>
    <w:rsid w:val="002409B5"/>
    <w:rsid w:val="00240A28"/>
    <w:rsid w:val="00241290"/>
    <w:rsid w:val="00241967"/>
    <w:rsid w:val="00241A0C"/>
    <w:rsid w:val="002421E9"/>
    <w:rsid w:val="00242FC4"/>
    <w:rsid w:val="002430BA"/>
    <w:rsid w:val="00244625"/>
    <w:rsid w:val="00244BEA"/>
    <w:rsid w:val="00245671"/>
    <w:rsid w:val="00245EA5"/>
    <w:rsid w:val="00246AD6"/>
    <w:rsid w:val="00246C7D"/>
    <w:rsid w:val="00247939"/>
    <w:rsid w:val="00247B93"/>
    <w:rsid w:val="00250C2C"/>
    <w:rsid w:val="00251374"/>
    <w:rsid w:val="002522DA"/>
    <w:rsid w:val="00252AC2"/>
    <w:rsid w:val="00252E3E"/>
    <w:rsid w:val="00253670"/>
    <w:rsid w:val="0025619C"/>
    <w:rsid w:val="00256F26"/>
    <w:rsid w:val="00264A00"/>
    <w:rsid w:val="00264CB9"/>
    <w:rsid w:val="00264FBD"/>
    <w:rsid w:val="00265097"/>
    <w:rsid w:val="00265DC3"/>
    <w:rsid w:val="00267017"/>
    <w:rsid w:val="00267087"/>
    <w:rsid w:val="00267430"/>
    <w:rsid w:val="00270179"/>
    <w:rsid w:val="00270DE2"/>
    <w:rsid w:val="00271D2D"/>
    <w:rsid w:val="0027215C"/>
    <w:rsid w:val="00272DF9"/>
    <w:rsid w:val="002741E5"/>
    <w:rsid w:val="00275053"/>
    <w:rsid w:val="002759C1"/>
    <w:rsid w:val="0027782C"/>
    <w:rsid w:val="00277D08"/>
    <w:rsid w:val="0028078B"/>
    <w:rsid w:val="0028279A"/>
    <w:rsid w:val="00282C39"/>
    <w:rsid w:val="002831BA"/>
    <w:rsid w:val="00283CFD"/>
    <w:rsid w:val="0028565E"/>
    <w:rsid w:val="00285980"/>
    <w:rsid w:val="0028598B"/>
    <w:rsid w:val="002867E6"/>
    <w:rsid w:val="002874F2"/>
    <w:rsid w:val="002907D8"/>
    <w:rsid w:val="0029181A"/>
    <w:rsid w:val="0029207E"/>
    <w:rsid w:val="00292418"/>
    <w:rsid w:val="00293092"/>
    <w:rsid w:val="00294AD4"/>
    <w:rsid w:val="002954CA"/>
    <w:rsid w:val="0029604A"/>
    <w:rsid w:val="00297738"/>
    <w:rsid w:val="002A1784"/>
    <w:rsid w:val="002A1E47"/>
    <w:rsid w:val="002A2108"/>
    <w:rsid w:val="002A23FE"/>
    <w:rsid w:val="002A2595"/>
    <w:rsid w:val="002A26B5"/>
    <w:rsid w:val="002A3BC7"/>
    <w:rsid w:val="002A5806"/>
    <w:rsid w:val="002A5960"/>
    <w:rsid w:val="002A5D1B"/>
    <w:rsid w:val="002A7835"/>
    <w:rsid w:val="002B0596"/>
    <w:rsid w:val="002B08C0"/>
    <w:rsid w:val="002B18B2"/>
    <w:rsid w:val="002B1D56"/>
    <w:rsid w:val="002B297A"/>
    <w:rsid w:val="002B4115"/>
    <w:rsid w:val="002B42F9"/>
    <w:rsid w:val="002B4396"/>
    <w:rsid w:val="002B4CDD"/>
    <w:rsid w:val="002B5212"/>
    <w:rsid w:val="002B5CD9"/>
    <w:rsid w:val="002B6B1F"/>
    <w:rsid w:val="002B6F5B"/>
    <w:rsid w:val="002B74E0"/>
    <w:rsid w:val="002B75B4"/>
    <w:rsid w:val="002B7875"/>
    <w:rsid w:val="002B7E70"/>
    <w:rsid w:val="002C2F2F"/>
    <w:rsid w:val="002C425D"/>
    <w:rsid w:val="002C634E"/>
    <w:rsid w:val="002D1BD2"/>
    <w:rsid w:val="002D1C3C"/>
    <w:rsid w:val="002D30AC"/>
    <w:rsid w:val="002D4239"/>
    <w:rsid w:val="002D4E7A"/>
    <w:rsid w:val="002D543E"/>
    <w:rsid w:val="002D5B89"/>
    <w:rsid w:val="002D65F2"/>
    <w:rsid w:val="002D6DD7"/>
    <w:rsid w:val="002D6EB6"/>
    <w:rsid w:val="002D769C"/>
    <w:rsid w:val="002E0631"/>
    <w:rsid w:val="002E07B3"/>
    <w:rsid w:val="002E0866"/>
    <w:rsid w:val="002E08C8"/>
    <w:rsid w:val="002E0A67"/>
    <w:rsid w:val="002E0E6E"/>
    <w:rsid w:val="002E1B9A"/>
    <w:rsid w:val="002E2557"/>
    <w:rsid w:val="002E28BA"/>
    <w:rsid w:val="002E2B4F"/>
    <w:rsid w:val="002E3817"/>
    <w:rsid w:val="002E3984"/>
    <w:rsid w:val="002E3BC8"/>
    <w:rsid w:val="002E4514"/>
    <w:rsid w:val="002E705E"/>
    <w:rsid w:val="002E7AE2"/>
    <w:rsid w:val="002F029F"/>
    <w:rsid w:val="002F1CD5"/>
    <w:rsid w:val="002F33D8"/>
    <w:rsid w:val="002F4D5F"/>
    <w:rsid w:val="002F5EB0"/>
    <w:rsid w:val="002F64CA"/>
    <w:rsid w:val="002F6C32"/>
    <w:rsid w:val="002F7C38"/>
    <w:rsid w:val="003018DB"/>
    <w:rsid w:val="00301A67"/>
    <w:rsid w:val="00301AE7"/>
    <w:rsid w:val="0030231C"/>
    <w:rsid w:val="00302568"/>
    <w:rsid w:val="00304CBF"/>
    <w:rsid w:val="00304D3B"/>
    <w:rsid w:val="00305058"/>
    <w:rsid w:val="003052E8"/>
    <w:rsid w:val="0030542C"/>
    <w:rsid w:val="003054B5"/>
    <w:rsid w:val="00305FDA"/>
    <w:rsid w:val="00307E74"/>
    <w:rsid w:val="003132FF"/>
    <w:rsid w:val="00313D59"/>
    <w:rsid w:val="00314889"/>
    <w:rsid w:val="00314CBE"/>
    <w:rsid w:val="00315EA1"/>
    <w:rsid w:val="00315F66"/>
    <w:rsid w:val="003179BF"/>
    <w:rsid w:val="00321089"/>
    <w:rsid w:val="00322F94"/>
    <w:rsid w:val="00323A59"/>
    <w:rsid w:val="00323C28"/>
    <w:rsid w:val="00325205"/>
    <w:rsid w:val="00325752"/>
    <w:rsid w:val="00326292"/>
    <w:rsid w:val="00326A4E"/>
    <w:rsid w:val="00326C8C"/>
    <w:rsid w:val="00326FA7"/>
    <w:rsid w:val="00327A4F"/>
    <w:rsid w:val="00327AF3"/>
    <w:rsid w:val="00327C8D"/>
    <w:rsid w:val="00327DFC"/>
    <w:rsid w:val="0033028A"/>
    <w:rsid w:val="00332904"/>
    <w:rsid w:val="00333388"/>
    <w:rsid w:val="00333703"/>
    <w:rsid w:val="00333AF5"/>
    <w:rsid w:val="00333F67"/>
    <w:rsid w:val="00334638"/>
    <w:rsid w:val="00334FD1"/>
    <w:rsid w:val="00335270"/>
    <w:rsid w:val="00336F47"/>
    <w:rsid w:val="00337C05"/>
    <w:rsid w:val="0034026A"/>
    <w:rsid w:val="003405D6"/>
    <w:rsid w:val="003417ED"/>
    <w:rsid w:val="00341B64"/>
    <w:rsid w:val="00343CB7"/>
    <w:rsid w:val="003502EC"/>
    <w:rsid w:val="003518EA"/>
    <w:rsid w:val="003529E2"/>
    <w:rsid w:val="00353403"/>
    <w:rsid w:val="003537C7"/>
    <w:rsid w:val="003537CF"/>
    <w:rsid w:val="00354B99"/>
    <w:rsid w:val="00355378"/>
    <w:rsid w:val="003567A7"/>
    <w:rsid w:val="00356AA7"/>
    <w:rsid w:val="00361018"/>
    <w:rsid w:val="00362853"/>
    <w:rsid w:val="00363395"/>
    <w:rsid w:val="00363897"/>
    <w:rsid w:val="0036420D"/>
    <w:rsid w:val="00365028"/>
    <w:rsid w:val="003716F8"/>
    <w:rsid w:val="00371C6F"/>
    <w:rsid w:val="00372365"/>
    <w:rsid w:val="003725A0"/>
    <w:rsid w:val="00373172"/>
    <w:rsid w:val="00373EA7"/>
    <w:rsid w:val="003758A8"/>
    <w:rsid w:val="00380154"/>
    <w:rsid w:val="00380991"/>
    <w:rsid w:val="0038111B"/>
    <w:rsid w:val="003821B2"/>
    <w:rsid w:val="0038378B"/>
    <w:rsid w:val="0038448B"/>
    <w:rsid w:val="003849BC"/>
    <w:rsid w:val="00384ABF"/>
    <w:rsid w:val="003859E7"/>
    <w:rsid w:val="00385ABD"/>
    <w:rsid w:val="0039110E"/>
    <w:rsid w:val="00391674"/>
    <w:rsid w:val="003924D0"/>
    <w:rsid w:val="0039309A"/>
    <w:rsid w:val="00393C79"/>
    <w:rsid w:val="00393E58"/>
    <w:rsid w:val="003941BC"/>
    <w:rsid w:val="00394D21"/>
    <w:rsid w:val="00395BDC"/>
    <w:rsid w:val="00396316"/>
    <w:rsid w:val="0039635E"/>
    <w:rsid w:val="00397191"/>
    <w:rsid w:val="003972A3"/>
    <w:rsid w:val="003979BE"/>
    <w:rsid w:val="00397C2D"/>
    <w:rsid w:val="00397E84"/>
    <w:rsid w:val="00397EA0"/>
    <w:rsid w:val="003A0A6C"/>
    <w:rsid w:val="003A1A80"/>
    <w:rsid w:val="003A1C31"/>
    <w:rsid w:val="003A4C2F"/>
    <w:rsid w:val="003A4E7E"/>
    <w:rsid w:val="003A51B2"/>
    <w:rsid w:val="003A5A30"/>
    <w:rsid w:val="003A63F0"/>
    <w:rsid w:val="003A69EB"/>
    <w:rsid w:val="003A6A9F"/>
    <w:rsid w:val="003A6C73"/>
    <w:rsid w:val="003A6CC0"/>
    <w:rsid w:val="003B0CB1"/>
    <w:rsid w:val="003B1D65"/>
    <w:rsid w:val="003B1D9B"/>
    <w:rsid w:val="003B1E0D"/>
    <w:rsid w:val="003B22CD"/>
    <w:rsid w:val="003B4246"/>
    <w:rsid w:val="003B48E8"/>
    <w:rsid w:val="003B4BAF"/>
    <w:rsid w:val="003B5A7F"/>
    <w:rsid w:val="003B6DF8"/>
    <w:rsid w:val="003B763E"/>
    <w:rsid w:val="003C0DEE"/>
    <w:rsid w:val="003C0DFF"/>
    <w:rsid w:val="003C0EB4"/>
    <w:rsid w:val="003C200C"/>
    <w:rsid w:val="003C2408"/>
    <w:rsid w:val="003C2F67"/>
    <w:rsid w:val="003C43B7"/>
    <w:rsid w:val="003C4AB6"/>
    <w:rsid w:val="003C4BE8"/>
    <w:rsid w:val="003C5756"/>
    <w:rsid w:val="003C6FB9"/>
    <w:rsid w:val="003D1C7D"/>
    <w:rsid w:val="003D2768"/>
    <w:rsid w:val="003D44DF"/>
    <w:rsid w:val="003D5416"/>
    <w:rsid w:val="003D658C"/>
    <w:rsid w:val="003D786E"/>
    <w:rsid w:val="003E10BC"/>
    <w:rsid w:val="003E172E"/>
    <w:rsid w:val="003E195A"/>
    <w:rsid w:val="003E1BD0"/>
    <w:rsid w:val="003E42FD"/>
    <w:rsid w:val="003E45E4"/>
    <w:rsid w:val="003E4E1E"/>
    <w:rsid w:val="003E5244"/>
    <w:rsid w:val="003E6AFD"/>
    <w:rsid w:val="003E6B39"/>
    <w:rsid w:val="003E78C5"/>
    <w:rsid w:val="003E7C22"/>
    <w:rsid w:val="003F0D7F"/>
    <w:rsid w:val="003F200B"/>
    <w:rsid w:val="003F2178"/>
    <w:rsid w:val="003F2290"/>
    <w:rsid w:val="003F3EC8"/>
    <w:rsid w:val="003F438D"/>
    <w:rsid w:val="003F72A4"/>
    <w:rsid w:val="003F7DC0"/>
    <w:rsid w:val="00401AC1"/>
    <w:rsid w:val="00401B49"/>
    <w:rsid w:val="00401DBB"/>
    <w:rsid w:val="004034B6"/>
    <w:rsid w:val="00404954"/>
    <w:rsid w:val="00404FE8"/>
    <w:rsid w:val="00404FF5"/>
    <w:rsid w:val="00405B10"/>
    <w:rsid w:val="00406124"/>
    <w:rsid w:val="00407801"/>
    <w:rsid w:val="00411043"/>
    <w:rsid w:val="00412681"/>
    <w:rsid w:val="00412B06"/>
    <w:rsid w:val="00412C6A"/>
    <w:rsid w:val="0041590D"/>
    <w:rsid w:val="004160F3"/>
    <w:rsid w:val="00417955"/>
    <w:rsid w:val="00417C5C"/>
    <w:rsid w:val="00420A37"/>
    <w:rsid w:val="00420B08"/>
    <w:rsid w:val="004218AA"/>
    <w:rsid w:val="00421ACF"/>
    <w:rsid w:val="00421E50"/>
    <w:rsid w:val="0042565F"/>
    <w:rsid w:val="00425EC3"/>
    <w:rsid w:val="00426035"/>
    <w:rsid w:val="0042648E"/>
    <w:rsid w:val="0042672B"/>
    <w:rsid w:val="00426ED8"/>
    <w:rsid w:val="00430128"/>
    <w:rsid w:val="00431879"/>
    <w:rsid w:val="00431E9E"/>
    <w:rsid w:val="004325B1"/>
    <w:rsid w:val="00432913"/>
    <w:rsid w:val="00433745"/>
    <w:rsid w:val="00433E31"/>
    <w:rsid w:val="00434B85"/>
    <w:rsid w:val="00435821"/>
    <w:rsid w:val="00436BD3"/>
    <w:rsid w:val="00437711"/>
    <w:rsid w:val="004379C7"/>
    <w:rsid w:val="0044144E"/>
    <w:rsid w:val="00444F07"/>
    <w:rsid w:val="0044615F"/>
    <w:rsid w:val="00446D4B"/>
    <w:rsid w:val="00446DBE"/>
    <w:rsid w:val="004473AA"/>
    <w:rsid w:val="00447551"/>
    <w:rsid w:val="00447859"/>
    <w:rsid w:val="004538FA"/>
    <w:rsid w:val="00453D49"/>
    <w:rsid w:val="00454AA0"/>
    <w:rsid w:val="00456612"/>
    <w:rsid w:val="00457B8C"/>
    <w:rsid w:val="00460AB7"/>
    <w:rsid w:val="00460E54"/>
    <w:rsid w:val="0046151C"/>
    <w:rsid w:val="004627E1"/>
    <w:rsid w:val="00463004"/>
    <w:rsid w:val="00464098"/>
    <w:rsid w:val="004656C0"/>
    <w:rsid w:val="004662D5"/>
    <w:rsid w:val="0046688B"/>
    <w:rsid w:val="00466BE6"/>
    <w:rsid w:val="004674FB"/>
    <w:rsid w:val="00467D46"/>
    <w:rsid w:val="00467DD9"/>
    <w:rsid w:val="004702BA"/>
    <w:rsid w:val="00470929"/>
    <w:rsid w:val="00471796"/>
    <w:rsid w:val="004718A1"/>
    <w:rsid w:val="00471CC3"/>
    <w:rsid w:val="00471CE5"/>
    <w:rsid w:val="00472503"/>
    <w:rsid w:val="00472F39"/>
    <w:rsid w:val="00472FAE"/>
    <w:rsid w:val="00473239"/>
    <w:rsid w:val="00473457"/>
    <w:rsid w:val="00473DB7"/>
    <w:rsid w:val="00473EF1"/>
    <w:rsid w:val="00475AAA"/>
    <w:rsid w:val="00475FDA"/>
    <w:rsid w:val="004763C2"/>
    <w:rsid w:val="0048001A"/>
    <w:rsid w:val="004809C1"/>
    <w:rsid w:val="00480A3F"/>
    <w:rsid w:val="00481961"/>
    <w:rsid w:val="004820FD"/>
    <w:rsid w:val="00482CC4"/>
    <w:rsid w:val="004836F8"/>
    <w:rsid w:val="0048579D"/>
    <w:rsid w:val="00493BA5"/>
    <w:rsid w:val="00493FDE"/>
    <w:rsid w:val="0049557D"/>
    <w:rsid w:val="00495E2B"/>
    <w:rsid w:val="00497289"/>
    <w:rsid w:val="0049767E"/>
    <w:rsid w:val="00497D27"/>
    <w:rsid w:val="004A0A2F"/>
    <w:rsid w:val="004A1760"/>
    <w:rsid w:val="004A28B0"/>
    <w:rsid w:val="004A28FD"/>
    <w:rsid w:val="004A44C7"/>
    <w:rsid w:val="004A47CA"/>
    <w:rsid w:val="004A484A"/>
    <w:rsid w:val="004A723E"/>
    <w:rsid w:val="004B056F"/>
    <w:rsid w:val="004B26D9"/>
    <w:rsid w:val="004B2936"/>
    <w:rsid w:val="004B3064"/>
    <w:rsid w:val="004B3323"/>
    <w:rsid w:val="004B40B5"/>
    <w:rsid w:val="004B431A"/>
    <w:rsid w:val="004B50BC"/>
    <w:rsid w:val="004B5B33"/>
    <w:rsid w:val="004B6208"/>
    <w:rsid w:val="004B6B6B"/>
    <w:rsid w:val="004B6F80"/>
    <w:rsid w:val="004B75DB"/>
    <w:rsid w:val="004C0094"/>
    <w:rsid w:val="004C08E5"/>
    <w:rsid w:val="004C10B9"/>
    <w:rsid w:val="004C13CA"/>
    <w:rsid w:val="004C1672"/>
    <w:rsid w:val="004C2F35"/>
    <w:rsid w:val="004C301E"/>
    <w:rsid w:val="004C3913"/>
    <w:rsid w:val="004C5BDA"/>
    <w:rsid w:val="004C6B5F"/>
    <w:rsid w:val="004C6F52"/>
    <w:rsid w:val="004C6FCE"/>
    <w:rsid w:val="004C6FFB"/>
    <w:rsid w:val="004C75F8"/>
    <w:rsid w:val="004C79CE"/>
    <w:rsid w:val="004D0D0B"/>
    <w:rsid w:val="004D1DAA"/>
    <w:rsid w:val="004D28F9"/>
    <w:rsid w:val="004D36BA"/>
    <w:rsid w:val="004D3A81"/>
    <w:rsid w:val="004D4381"/>
    <w:rsid w:val="004D464F"/>
    <w:rsid w:val="004D5483"/>
    <w:rsid w:val="004D5DCF"/>
    <w:rsid w:val="004D676C"/>
    <w:rsid w:val="004D713D"/>
    <w:rsid w:val="004D790F"/>
    <w:rsid w:val="004D7A5F"/>
    <w:rsid w:val="004D7CED"/>
    <w:rsid w:val="004E00E2"/>
    <w:rsid w:val="004E0B39"/>
    <w:rsid w:val="004E1059"/>
    <w:rsid w:val="004E1A5F"/>
    <w:rsid w:val="004E32C3"/>
    <w:rsid w:val="004E6223"/>
    <w:rsid w:val="004E647C"/>
    <w:rsid w:val="004E67E4"/>
    <w:rsid w:val="004F0C58"/>
    <w:rsid w:val="004F183B"/>
    <w:rsid w:val="004F217C"/>
    <w:rsid w:val="004F275F"/>
    <w:rsid w:val="004F29C5"/>
    <w:rsid w:val="004F2AF4"/>
    <w:rsid w:val="004F3576"/>
    <w:rsid w:val="004F40A4"/>
    <w:rsid w:val="004F4E75"/>
    <w:rsid w:val="004F5288"/>
    <w:rsid w:val="004F5874"/>
    <w:rsid w:val="004F5B11"/>
    <w:rsid w:val="004F7138"/>
    <w:rsid w:val="004F784A"/>
    <w:rsid w:val="00500BDB"/>
    <w:rsid w:val="00503549"/>
    <w:rsid w:val="005042E7"/>
    <w:rsid w:val="00505958"/>
    <w:rsid w:val="005064B1"/>
    <w:rsid w:val="00506C25"/>
    <w:rsid w:val="0051100B"/>
    <w:rsid w:val="00511335"/>
    <w:rsid w:val="0051264E"/>
    <w:rsid w:val="00512769"/>
    <w:rsid w:val="00512D69"/>
    <w:rsid w:val="00512E27"/>
    <w:rsid w:val="00513273"/>
    <w:rsid w:val="0051330D"/>
    <w:rsid w:val="005134EC"/>
    <w:rsid w:val="00513E0C"/>
    <w:rsid w:val="0051464F"/>
    <w:rsid w:val="005146AE"/>
    <w:rsid w:val="005149A6"/>
    <w:rsid w:val="0051572C"/>
    <w:rsid w:val="0051680E"/>
    <w:rsid w:val="00520AE6"/>
    <w:rsid w:val="00521AF8"/>
    <w:rsid w:val="00521C73"/>
    <w:rsid w:val="00523178"/>
    <w:rsid w:val="005233EE"/>
    <w:rsid w:val="005248F3"/>
    <w:rsid w:val="00524C23"/>
    <w:rsid w:val="005257EE"/>
    <w:rsid w:val="005267BA"/>
    <w:rsid w:val="00526D35"/>
    <w:rsid w:val="00526D72"/>
    <w:rsid w:val="00527AB9"/>
    <w:rsid w:val="00527D61"/>
    <w:rsid w:val="0053066E"/>
    <w:rsid w:val="00530FF2"/>
    <w:rsid w:val="0053100E"/>
    <w:rsid w:val="0053154B"/>
    <w:rsid w:val="00532BD5"/>
    <w:rsid w:val="00533240"/>
    <w:rsid w:val="00533313"/>
    <w:rsid w:val="005342B3"/>
    <w:rsid w:val="00534A98"/>
    <w:rsid w:val="005360DD"/>
    <w:rsid w:val="0053722D"/>
    <w:rsid w:val="00537E04"/>
    <w:rsid w:val="005403D2"/>
    <w:rsid w:val="00540480"/>
    <w:rsid w:val="00540B6D"/>
    <w:rsid w:val="0054126A"/>
    <w:rsid w:val="005419E1"/>
    <w:rsid w:val="00542F7F"/>
    <w:rsid w:val="00543CA1"/>
    <w:rsid w:val="005441F7"/>
    <w:rsid w:val="00545C45"/>
    <w:rsid w:val="00546E9F"/>
    <w:rsid w:val="0055389F"/>
    <w:rsid w:val="00554BE1"/>
    <w:rsid w:val="005560A2"/>
    <w:rsid w:val="005563FE"/>
    <w:rsid w:val="005565CA"/>
    <w:rsid w:val="00557BE0"/>
    <w:rsid w:val="00557FEA"/>
    <w:rsid w:val="00560521"/>
    <w:rsid w:val="00561B13"/>
    <w:rsid w:val="00564028"/>
    <w:rsid w:val="0056738C"/>
    <w:rsid w:val="0056740F"/>
    <w:rsid w:val="00567D2B"/>
    <w:rsid w:val="00567D49"/>
    <w:rsid w:val="00573B95"/>
    <w:rsid w:val="00574096"/>
    <w:rsid w:val="00575D26"/>
    <w:rsid w:val="0057607F"/>
    <w:rsid w:val="005761C3"/>
    <w:rsid w:val="005763DA"/>
    <w:rsid w:val="00577AAA"/>
    <w:rsid w:val="0058088A"/>
    <w:rsid w:val="00580C0F"/>
    <w:rsid w:val="005834C5"/>
    <w:rsid w:val="00583E55"/>
    <w:rsid w:val="00586725"/>
    <w:rsid w:val="00586E1C"/>
    <w:rsid w:val="00587119"/>
    <w:rsid w:val="005872B0"/>
    <w:rsid w:val="0058735D"/>
    <w:rsid w:val="005873EB"/>
    <w:rsid w:val="00590375"/>
    <w:rsid w:val="005905DD"/>
    <w:rsid w:val="00592183"/>
    <w:rsid w:val="005925E9"/>
    <w:rsid w:val="00592779"/>
    <w:rsid w:val="005929FD"/>
    <w:rsid w:val="00596DD9"/>
    <w:rsid w:val="005970F4"/>
    <w:rsid w:val="005976CD"/>
    <w:rsid w:val="00597C02"/>
    <w:rsid w:val="005A008A"/>
    <w:rsid w:val="005A0949"/>
    <w:rsid w:val="005A11EC"/>
    <w:rsid w:val="005A125E"/>
    <w:rsid w:val="005A28F7"/>
    <w:rsid w:val="005A3B36"/>
    <w:rsid w:val="005A4127"/>
    <w:rsid w:val="005A48EC"/>
    <w:rsid w:val="005A59A2"/>
    <w:rsid w:val="005A6749"/>
    <w:rsid w:val="005A68F7"/>
    <w:rsid w:val="005A768A"/>
    <w:rsid w:val="005B0160"/>
    <w:rsid w:val="005B0AD4"/>
    <w:rsid w:val="005B23D9"/>
    <w:rsid w:val="005B3205"/>
    <w:rsid w:val="005B3D36"/>
    <w:rsid w:val="005B6E2F"/>
    <w:rsid w:val="005B72D3"/>
    <w:rsid w:val="005B7B5E"/>
    <w:rsid w:val="005C0651"/>
    <w:rsid w:val="005C3A83"/>
    <w:rsid w:val="005C42DC"/>
    <w:rsid w:val="005D31B9"/>
    <w:rsid w:val="005D3A38"/>
    <w:rsid w:val="005D4271"/>
    <w:rsid w:val="005D48BD"/>
    <w:rsid w:val="005D493D"/>
    <w:rsid w:val="005D496C"/>
    <w:rsid w:val="005D5121"/>
    <w:rsid w:val="005D5422"/>
    <w:rsid w:val="005D57FE"/>
    <w:rsid w:val="005D5C9D"/>
    <w:rsid w:val="005D5F6D"/>
    <w:rsid w:val="005D755B"/>
    <w:rsid w:val="005E0996"/>
    <w:rsid w:val="005E0C2E"/>
    <w:rsid w:val="005E0EDE"/>
    <w:rsid w:val="005E3005"/>
    <w:rsid w:val="005E338C"/>
    <w:rsid w:val="005E42BF"/>
    <w:rsid w:val="005E4D48"/>
    <w:rsid w:val="005E59E5"/>
    <w:rsid w:val="005E5D0A"/>
    <w:rsid w:val="005E6E86"/>
    <w:rsid w:val="005E6FAE"/>
    <w:rsid w:val="005E72E8"/>
    <w:rsid w:val="005F0ACA"/>
    <w:rsid w:val="005F0C57"/>
    <w:rsid w:val="005F12B2"/>
    <w:rsid w:val="005F12DE"/>
    <w:rsid w:val="005F2AAD"/>
    <w:rsid w:val="005F2D8C"/>
    <w:rsid w:val="005F3562"/>
    <w:rsid w:val="005F375A"/>
    <w:rsid w:val="005F5256"/>
    <w:rsid w:val="005F6FD4"/>
    <w:rsid w:val="00600872"/>
    <w:rsid w:val="00600ACE"/>
    <w:rsid w:val="00600CB9"/>
    <w:rsid w:val="00600D8B"/>
    <w:rsid w:val="0060192F"/>
    <w:rsid w:val="00601B99"/>
    <w:rsid w:val="006027FE"/>
    <w:rsid w:val="00603C9D"/>
    <w:rsid w:val="0060447C"/>
    <w:rsid w:val="00605404"/>
    <w:rsid w:val="00606833"/>
    <w:rsid w:val="00606D8D"/>
    <w:rsid w:val="0060712E"/>
    <w:rsid w:val="006101AD"/>
    <w:rsid w:val="00610527"/>
    <w:rsid w:val="006107AF"/>
    <w:rsid w:val="00610876"/>
    <w:rsid w:val="00613C20"/>
    <w:rsid w:val="00613DE3"/>
    <w:rsid w:val="00614E7D"/>
    <w:rsid w:val="0061656A"/>
    <w:rsid w:val="006167AA"/>
    <w:rsid w:val="006200EE"/>
    <w:rsid w:val="0062071B"/>
    <w:rsid w:val="0062089F"/>
    <w:rsid w:val="0062177B"/>
    <w:rsid w:val="00621C13"/>
    <w:rsid w:val="00621F12"/>
    <w:rsid w:val="00622C43"/>
    <w:rsid w:val="006230F2"/>
    <w:rsid w:val="00623773"/>
    <w:rsid w:val="0062411C"/>
    <w:rsid w:val="0062466D"/>
    <w:rsid w:val="0062635E"/>
    <w:rsid w:val="00626407"/>
    <w:rsid w:val="006266F5"/>
    <w:rsid w:val="006275B5"/>
    <w:rsid w:val="0062764E"/>
    <w:rsid w:val="00630476"/>
    <w:rsid w:val="00630963"/>
    <w:rsid w:val="006312F6"/>
    <w:rsid w:val="00632C33"/>
    <w:rsid w:val="006331B8"/>
    <w:rsid w:val="00633A70"/>
    <w:rsid w:val="00634671"/>
    <w:rsid w:val="00634A13"/>
    <w:rsid w:val="00634DCA"/>
    <w:rsid w:val="00634F21"/>
    <w:rsid w:val="00636160"/>
    <w:rsid w:val="0063643C"/>
    <w:rsid w:val="00636E5D"/>
    <w:rsid w:val="00637671"/>
    <w:rsid w:val="00637A2B"/>
    <w:rsid w:val="00637FC0"/>
    <w:rsid w:val="0064077F"/>
    <w:rsid w:val="006409C6"/>
    <w:rsid w:val="0064165B"/>
    <w:rsid w:val="0064294C"/>
    <w:rsid w:val="006438F7"/>
    <w:rsid w:val="006451A0"/>
    <w:rsid w:val="00645ADD"/>
    <w:rsid w:val="00646207"/>
    <w:rsid w:val="00647787"/>
    <w:rsid w:val="00650608"/>
    <w:rsid w:val="0065200D"/>
    <w:rsid w:val="006526BD"/>
    <w:rsid w:val="00652D12"/>
    <w:rsid w:val="00652D9F"/>
    <w:rsid w:val="00653510"/>
    <w:rsid w:val="0065496B"/>
    <w:rsid w:val="00656E02"/>
    <w:rsid w:val="006575D3"/>
    <w:rsid w:val="00657AF5"/>
    <w:rsid w:val="006602E6"/>
    <w:rsid w:val="00660B85"/>
    <w:rsid w:val="00661160"/>
    <w:rsid w:val="00661480"/>
    <w:rsid w:val="00662845"/>
    <w:rsid w:val="00663457"/>
    <w:rsid w:val="00664F8E"/>
    <w:rsid w:val="006662B2"/>
    <w:rsid w:val="00666399"/>
    <w:rsid w:val="006669C4"/>
    <w:rsid w:val="00670DE6"/>
    <w:rsid w:val="006716EE"/>
    <w:rsid w:val="00671AB8"/>
    <w:rsid w:val="00672082"/>
    <w:rsid w:val="00674C71"/>
    <w:rsid w:val="00675588"/>
    <w:rsid w:val="006772A9"/>
    <w:rsid w:val="00677E2C"/>
    <w:rsid w:val="00682358"/>
    <w:rsid w:val="0068645E"/>
    <w:rsid w:val="006875F9"/>
    <w:rsid w:val="00687C7C"/>
    <w:rsid w:val="00690A2B"/>
    <w:rsid w:val="00691453"/>
    <w:rsid w:val="00692630"/>
    <w:rsid w:val="00692D4B"/>
    <w:rsid w:val="00694B41"/>
    <w:rsid w:val="00694CBB"/>
    <w:rsid w:val="006951FF"/>
    <w:rsid w:val="00697FC8"/>
    <w:rsid w:val="006A1162"/>
    <w:rsid w:val="006A1945"/>
    <w:rsid w:val="006A1B92"/>
    <w:rsid w:val="006A53E2"/>
    <w:rsid w:val="006A5534"/>
    <w:rsid w:val="006A5EC6"/>
    <w:rsid w:val="006A7A60"/>
    <w:rsid w:val="006B014C"/>
    <w:rsid w:val="006B03AF"/>
    <w:rsid w:val="006B0DF2"/>
    <w:rsid w:val="006B138D"/>
    <w:rsid w:val="006B5946"/>
    <w:rsid w:val="006B6E4C"/>
    <w:rsid w:val="006B7174"/>
    <w:rsid w:val="006C1003"/>
    <w:rsid w:val="006C285A"/>
    <w:rsid w:val="006C2D87"/>
    <w:rsid w:val="006C3C9A"/>
    <w:rsid w:val="006C5793"/>
    <w:rsid w:val="006C5FCE"/>
    <w:rsid w:val="006C6751"/>
    <w:rsid w:val="006C69DF"/>
    <w:rsid w:val="006C6C7D"/>
    <w:rsid w:val="006C6CE7"/>
    <w:rsid w:val="006D00E1"/>
    <w:rsid w:val="006D0464"/>
    <w:rsid w:val="006D125E"/>
    <w:rsid w:val="006D22C3"/>
    <w:rsid w:val="006D2B64"/>
    <w:rsid w:val="006D2E36"/>
    <w:rsid w:val="006D598E"/>
    <w:rsid w:val="006D5E45"/>
    <w:rsid w:val="006D63FE"/>
    <w:rsid w:val="006D66AA"/>
    <w:rsid w:val="006D672F"/>
    <w:rsid w:val="006D6FB1"/>
    <w:rsid w:val="006D7148"/>
    <w:rsid w:val="006E0B5C"/>
    <w:rsid w:val="006E1B45"/>
    <w:rsid w:val="006E2AE6"/>
    <w:rsid w:val="006E38CC"/>
    <w:rsid w:val="006E3D7D"/>
    <w:rsid w:val="006E3FA4"/>
    <w:rsid w:val="006E49DB"/>
    <w:rsid w:val="006E595B"/>
    <w:rsid w:val="006E7526"/>
    <w:rsid w:val="006E77B3"/>
    <w:rsid w:val="006F0F4A"/>
    <w:rsid w:val="006F1CAA"/>
    <w:rsid w:val="006F34A9"/>
    <w:rsid w:val="006F5070"/>
    <w:rsid w:val="006F6495"/>
    <w:rsid w:val="006F6D1F"/>
    <w:rsid w:val="006F6E39"/>
    <w:rsid w:val="006F794D"/>
    <w:rsid w:val="0070087C"/>
    <w:rsid w:val="007008CF"/>
    <w:rsid w:val="00701D1F"/>
    <w:rsid w:val="007027C3"/>
    <w:rsid w:val="00704D91"/>
    <w:rsid w:val="00705139"/>
    <w:rsid w:val="0070545A"/>
    <w:rsid w:val="0070654C"/>
    <w:rsid w:val="00707804"/>
    <w:rsid w:val="00707DCF"/>
    <w:rsid w:val="007108FA"/>
    <w:rsid w:val="00711B7B"/>
    <w:rsid w:val="00712A61"/>
    <w:rsid w:val="007133A5"/>
    <w:rsid w:val="007141A4"/>
    <w:rsid w:val="007141A9"/>
    <w:rsid w:val="007142BB"/>
    <w:rsid w:val="00715C8A"/>
    <w:rsid w:val="007170BD"/>
    <w:rsid w:val="00717950"/>
    <w:rsid w:val="007179E1"/>
    <w:rsid w:val="00717BDA"/>
    <w:rsid w:val="00717BED"/>
    <w:rsid w:val="00717D8D"/>
    <w:rsid w:val="007200C9"/>
    <w:rsid w:val="0072010C"/>
    <w:rsid w:val="0072048A"/>
    <w:rsid w:val="00720C99"/>
    <w:rsid w:val="007223AD"/>
    <w:rsid w:val="007235FE"/>
    <w:rsid w:val="00724244"/>
    <w:rsid w:val="007253AA"/>
    <w:rsid w:val="007253FA"/>
    <w:rsid w:val="007268D8"/>
    <w:rsid w:val="00727330"/>
    <w:rsid w:val="0073022C"/>
    <w:rsid w:val="0073082F"/>
    <w:rsid w:val="00730E50"/>
    <w:rsid w:val="00731109"/>
    <w:rsid w:val="0073269A"/>
    <w:rsid w:val="00732A85"/>
    <w:rsid w:val="007342B4"/>
    <w:rsid w:val="007344E2"/>
    <w:rsid w:val="007352F7"/>
    <w:rsid w:val="00735B0A"/>
    <w:rsid w:val="007406BA"/>
    <w:rsid w:val="007415A2"/>
    <w:rsid w:val="00741F29"/>
    <w:rsid w:val="00742181"/>
    <w:rsid w:val="00743C31"/>
    <w:rsid w:val="00744139"/>
    <w:rsid w:val="00744A67"/>
    <w:rsid w:val="00745E08"/>
    <w:rsid w:val="00750297"/>
    <w:rsid w:val="007506BF"/>
    <w:rsid w:val="0075112B"/>
    <w:rsid w:val="00753112"/>
    <w:rsid w:val="00753C97"/>
    <w:rsid w:val="00753EDC"/>
    <w:rsid w:val="00753F44"/>
    <w:rsid w:val="0075471D"/>
    <w:rsid w:val="00754CDC"/>
    <w:rsid w:val="007559C7"/>
    <w:rsid w:val="00756416"/>
    <w:rsid w:val="0075679F"/>
    <w:rsid w:val="00760C24"/>
    <w:rsid w:val="0076399C"/>
    <w:rsid w:val="007639B8"/>
    <w:rsid w:val="007640B9"/>
    <w:rsid w:val="00764C88"/>
    <w:rsid w:val="00764FCC"/>
    <w:rsid w:val="00765005"/>
    <w:rsid w:val="007662CF"/>
    <w:rsid w:val="00766D26"/>
    <w:rsid w:val="00767A86"/>
    <w:rsid w:val="007703C3"/>
    <w:rsid w:val="00771B86"/>
    <w:rsid w:val="00772019"/>
    <w:rsid w:val="00772195"/>
    <w:rsid w:val="00772650"/>
    <w:rsid w:val="007741BE"/>
    <w:rsid w:val="00774297"/>
    <w:rsid w:val="00774B65"/>
    <w:rsid w:val="00775148"/>
    <w:rsid w:val="007759F1"/>
    <w:rsid w:val="007761EC"/>
    <w:rsid w:val="007808B7"/>
    <w:rsid w:val="00782826"/>
    <w:rsid w:val="00782C10"/>
    <w:rsid w:val="00783AE9"/>
    <w:rsid w:val="00785C09"/>
    <w:rsid w:val="00786718"/>
    <w:rsid w:val="0078707A"/>
    <w:rsid w:val="00791781"/>
    <w:rsid w:val="00792B0E"/>
    <w:rsid w:val="007937BE"/>
    <w:rsid w:val="007937D2"/>
    <w:rsid w:val="00793FD8"/>
    <w:rsid w:val="007957B4"/>
    <w:rsid w:val="007959C4"/>
    <w:rsid w:val="007976B0"/>
    <w:rsid w:val="00797804"/>
    <w:rsid w:val="007A0827"/>
    <w:rsid w:val="007A215D"/>
    <w:rsid w:val="007A2A53"/>
    <w:rsid w:val="007A30D0"/>
    <w:rsid w:val="007A3EB6"/>
    <w:rsid w:val="007A4740"/>
    <w:rsid w:val="007A4A53"/>
    <w:rsid w:val="007A6767"/>
    <w:rsid w:val="007A7163"/>
    <w:rsid w:val="007A79A7"/>
    <w:rsid w:val="007A7DE3"/>
    <w:rsid w:val="007B0794"/>
    <w:rsid w:val="007B3AD5"/>
    <w:rsid w:val="007B3B78"/>
    <w:rsid w:val="007B4977"/>
    <w:rsid w:val="007B5B7F"/>
    <w:rsid w:val="007B5C78"/>
    <w:rsid w:val="007B5F47"/>
    <w:rsid w:val="007B6158"/>
    <w:rsid w:val="007B6794"/>
    <w:rsid w:val="007C2275"/>
    <w:rsid w:val="007C2F63"/>
    <w:rsid w:val="007C3D71"/>
    <w:rsid w:val="007C489E"/>
    <w:rsid w:val="007C6786"/>
    <w:rsid w:val="007C79E7"/>
    <w:rsid w:val="007C7A97"/>
    <w:rsid w:val="007D2A12"/>
    <w:rsid w:val="007D2FE7"/>
    <w:rsid w:val="007D46A9"/>
    <w:rsid w:val="007D48C3"/>
    <w:rsid w:val="007D49FA"/>
    <w:rsid w:val="007D5175"/>
    <w:rsid w:val="007D5AF6"/>
    <w:rsid w:val="007D7624"/>
    <w:rsid w:val="007D76D1"/>
    <w:rsid w:val="007E1657"/>
    <w:rsid w:val="007E2FE6"/>
    <w:rsid w:val="007E446B"/>
    <w:rsid w:val="007E4D73"/>
    <w:rsid w:val="007E5C7E"/>
    <w:rsid w:val="007E7469"/>
    <w:rsid w:val="007E7B4B"/>
    <w:rsid w:val="007F17FE"/>
    <w:rsid w:val="007F1BEC"/>
    <w:rsid w:val="007F2AEF"/>
    <w:rsid w:val="007F3455"/>
    <w:rsid w:val="007F3C99"/>
    <w:rsid w:val="007F54EC"/>
    <w:rsid w:val="007F61B7"/>
    <w:rsid w:val="007F683D"/>
    <w:rsid w:val="008005F9"/>
    <w:rsid w:val="00801E71"/>
    <w:rsid w:val="008022A7"/>
    <w:rsid w:val="00802C83"/>
    <w:rsid w:val="00803FC3"/>
    <w:rsid w:val="00804A59"/>
    <w:rsid w:val="00805DAF"/>
    <w:rsid w:val="008066BC"/>
    <w:rsid w:val="00806C75"/>
    <w:rsid w:val="00807142"/>
    <w:rsid w:val="008074F6"/>
    <w:rsid w:val="00814655"/>
    <w:rsid w:val="00815864"/>
    <w:rsid w:val="00816420"/>
    <w:rsid w:val="00816751"/>
    <w:rsid w:val="00816AD9"/>
    <w:rsid w:val="00820C8B"/>
    <w:rsid w:val="00822623"/>
    <w:rsid w:val="00822862"/>
    <w:rsid w:val="0082288F"/>
    <w:rsid w:val="00822BB7"/>
    <w:rsid w:val="008239B8"/>
    <w:rsid w:val="00824674"/>
    <w:rsid w:val="008252FF"/>
    <w:rsid w:val="00825F89"/>
    <w:rsid w:val="0082677B"/>
    <w:rsid w:val="00826F64"/>
    <w:rsid w:val="0082701E"/>
    <w:rsid w:val="00827A2A"/>
    <w:rsid w:val="00830AE8"/>
    <w:rsid w:val="00832730"/>
    <w:rsid w:val="00834C76"/>
    <w:rsid w:val="0083630E"/>
    <w:rsid w:val="008369F2"/>
    <w:rsid w:val="00840212"/>
    <w:rsid w:val="0084115E"/>
    <w:rsid w:val="008419D9"/>
    <w:rsid w:val="0084236C"/>
    <w:rsid w:val="0084245E"/>
    <w:rsid w:val="00843760"/>
    <w:rsid w:val="00843C8C"/>
    <w:rsid w:val="00843D97"/>
    <w:rsid w:val="00845006"/>
    <w:rsid w:val="0084532B"/>
    <w:rsid w:val="008459D7"/>
    <w:rsid w:val="00847302"/>
    <w:rsid w:val="00847FB2"/>
    <w:rsid w:val="008520B3"/>
    <w:rsid w:val="00853252"/>
    <w:rsid w:val="00854B0A"/>
    <w:rsid w:val="00854CB7"/>
    <w:rsid w:val="00854F86"/>
    <w:rsid w:val="0085545D"/>
    <w:rsid w:val="00855F91"/>
    <w:rsid w:val="0085660E"/>
    <w:rsid w:val="008566B9"/>
    <w:rsid w:val="00856A90"/>
    <w:rsid w:val="00857462"/>
    <w:rsid w:val="008600B0"/>
    <w:rsid w:val="0086165E"/>
    <w:rsid w:val="00861CA9"/>
    <w:rsid w:val="008622A7"/>
    <w:rsid w:val="00862DD2"/>
    <w:rsid w:val="008630B9"/>
    <w:rsid w:val="00863404"/>
    <w:rsid w:val="00863C06"/>
    <w:rsid w:val="00863D02"/>
    <w:rsid w:val="008644C3"/>
    <w:rsid w:val="00865851"/>
    <w:rsid w:val="008662AA"/>
    <w:rsid w:val="008678C8"/>
    <w:rsid w:val="00867B91"/>
    <w:rsid w:val="008737EC"/>
    <w:rsid w:val="00873DAA"/>
    <w:rsid w:val="00874304"/>
    <w:rsid w:val="00877A74"/>
    <w:rsid w:val="00881416"/>
    <w:rsid w:val="00882739"/>
    <w:rsid w:val="00882AED"/>
    <w:rsid w:val="00883571"/>
    <w:rsid w:val="008840C8"/>
    <w:rsid w:val="00886F9E"/>
    <w:rsid w:val="0089032A"/>
    <w:rsid w:val="008905AF"/>
    <w:rsid w:val="00891548"/>
    <w:rsid w:val="00894198"/>
    <w:rsid w:val="008950D2"/>
    <w:rsid w:val="00895525"/>
    <w:rsid w:val="00895C2A"/>
    <w:rsid w:val="008960A9"/>
    <w:rsid w:val="00897884"/>
    <w:rsid w:val="008A08C0"/>
    <w:rsid w:val="008A0F91"/>
    <w:rsid w:val="008A12F1"/>
    <w:rsid w:val="008A17EF"/>
    <w:rsid w:val="008A1DA5"/>
    <w:rsid w:val="008A2965"/>
    <w:rsid w:val="008A2CBB"/>
    <w:rsid w:val="008A3154"/>
    <w:rsid w:val="008A351E"/>
    <w:rsid w:val="008A4050"/>
    <w:rsid w:val="008A45C3"/>
    <w:rsid w:val="008A4ABC"/>
    <w:rsid w:val="008A5860"/>
    <w:rsid w:val="008A6E6A"/>
    <w:rsid w:val="008B1095"/>
    <w:rsid w:val="008B1CFC"/>
    <w:rsid w:val="008B2D82"/>
    <w:rsid w:val="008B3025"/>
    <w:rsid w:val="008B341C"/>
    <w:rsid w:val="008B3D9F"/>
    <w:rsid w:val="008B428D"/>
    <w:rsid w:val="008B44DA"/>
    <w:rsid w:val="008B4F3C"/>
    <w:rsid w:val="008B66F0"/>
    <w:rsid w:val="008B71A8"/>
    <w:rsid w:val="008B7D8B"/>
    <w:rsid w:val="008C1274"/>
    <w:rsid w:val="008C422C"/>
    <w:rsid w:val="008C49AF"/>
    <w:rsid w:val="008C4F14"/>
    <w:rsid w:val="008C525A"/>
    <w:rsid w:val="008C672E"/>
    <w:rsid w:val="008C6B22"/>
    <w:rsid w:val="008C6C85"/>
    <w:rsid w:val="008D0EED"/>
    <w:rsid w:val="008D1033"/>
    <w:rsid w:val="008D3570"/>
    <w:rsid w:val="008D43A0"/>
    <w:rsid w:val="008D48A2"/>
    <w:rsid w:val="008D4D06"/>
    <w:rsid w:val="008E02BA"/>
    <w:rsid w:val="008E0F8D"/>
    <w:rsid w:val="008E24AA"/>
    <w:rsid w:val="008E2594"/>
    <w:rsid w:val="008E2A50"/>
    <w:rsid w:val="008E2DE7"/>
    <w:rsid w:val="008E3896"/>
    <w:rsid w:val="008E3F1B"/>
    <w:rsid w:val="008E4D13"/>
    <w:rsid w:val="008E4F20"/>
    <w:rsid w:val="008E5098"/>
    <w:rsid w:val="008E5AEB"/>
    <w:rsid w:val="008F06C3"/>
    <w:rsid w:val="008F256F"/>
    <w:rsid w:val="008F2805"/>
    <w:rsid w:val="008F3C49"/>
    <w:rsid w:val="008F3FB9"/>
    <w:rsid w:val="008F448E"/>
    <w:rsid w:val="008F4673"/>
    <w:rsid w:val="008F59D4"/>
    <w:rsid w:val="008F70BC"/>
    <w:rsid w:val="008F7647"/>
    <w:rsid w:val="008F7A60"/>
    <w:rsid w:val="008F7C42"/>
    <w:rsid w:val="00901353"/>
    <w:rsid w:val="009021A3"/>
    <w:rsid w:val="00902379"/>
    <w:rsid w:val="00902B9F"/>
    <w:rsid w:val="00903711"/>
    <w:rsid w:val="00903A2C"/>
    <w:rsid w:val="009040A9"/>
    <w:rsid w:val="00904F04"/>
    <w:rsid w:val="00905DC6"/>
    <w:rsid w:val="00906C64"/>
    <w:rsid w:val="00910071"/>
    <w:rsid w:val="0091031F"/>
    <w:rsid w:val="00910999"/>
    <w:rsid w:val="00911229"/>
    <w:rsid w:val="00911A29"/>
    <w:rsid w:val="00912C27"/>
    <w:rsid w:val="0091782F"/>
    <w:rsid w:val="00920704"/>
    <w:rsid w:val="00920A24"/>
    <w:rsid w:val="00922244"/>
    <w:rsid w:val="00922744"/>
    <w:rsid w:val="00922936"/>
    <w:rsid w:val="00922B59"/>
    <w:rsid w:val="009246E4"/>
    <w:rsid w:val="00924B6C"/>
    <w:rsid w:val="009250E3"/>
    <w:rsid w:val="00926C40"/>
    <w:rsid w:val="00926CBE"/>
    <w:rsid w:val="00927F60"/>
    <w:rsid w:val="00930E37"/>
    <w:rsid w:val="00931784"/>
    <w:rsid w:val="009317B2"/>
    <w:rsid w:val="00931A6E"/>
    <w:rsid w:val="0093297F"/>
    <w:rsid w:val="009329CA"/>
    <w:rsid w:val="00933EEC"/>
    <w:rsid w:val="0093415A"/>
    <w:rsid w:val="00935660"/>
    <w:rsid w:val="00935986"/>
    <w:rsid w:val="00935B8B"/>
    <w:rsid w:val="00935EDD"/>
    <w:rsid w:val="009360CB"/>
    <w:rsid w:val="0093651C"/>
    <w:rsid w:val="00936F17"/>
    <w:rsid w:val="009379D6"/>
    <w:rsid w:val="00941575"/>
    <w:rsid w:val="00942FEB"/>
    <w:rsid w:val="00943CE7"/>
    <w:rsid w:val="00943E97"/>
    <w:rsid w:val="00944CC9"/>
    <w:rsid w:val="0094597F"/>
    <w:rsid w:val="00947BAB"/>
    <w:rsid w:val="00952AC2"/>
    <w:rsid w:val="00952BBE"/>
    <w:rsid w:val="00952F3D"/>
    <w:rsid w:val="009542A5"/>
    <w:rsid w:val="00956D61"/>
    <w:rsid w:val="009572D0"/>
    <w:rsid w:val="00957808"/>
    <w:rsid w:val="00960E34"/>
    <w:rsid w:val="00961375"/>
    <w:rsid w:val="00961B9A"/>
    <w:rsid w:val="0096294B"/>
    <w:rsid w:val="00962A97"/>
    <w:rsid w:val="00962DBA"/>
    <w:rsid w:val="00963A94"/>
    <w:rsid w:val="00963CA8"/>
    <w:rsid w:val="00963E40"/>
    <w:rsid w:val="0096435D"/>
    <w:rsid w:val="00966830"/>
    <w:rsid w:val="00966A0F"/>
    <w:rsid w:val="00966BE7"/>
    <w:rsid w:val="00966E17"/>
    <w:rsid w:val="009677DF"/>
    <w:rsid w:val="0096795A"/>
    <w:rsid w:val="00967A65"/>
    <w:rsid w:val="00967C2C"/>
    <w:rsid w:val="009707FA"/>
    <w:rsid w:val="00971211"/>
    <w:rsid w:val="00971C7D"/>
    <w:rsid w:val="009732B4"/>
    <w:rsid w:val="00973CE1"/>
    <w:rsid w:val="0097485A"/>
    <w:rsid w:val="00975B27"/>
    <w:rsid w:val="00975DA8"/>
    <w:rsid w:val="009762AD"/>
    <w:rsid w:val="009768C3"/>
    <w:rsid w:val="00976A94"/>
    <w:rsid w:val="00977798"/>
    <w:rsid w:val="009801D8"/>
    <w:rsid w:val="0098085D"/>
    <w:rsid w:val="009852F8"/>
    <w:rsid w:val="00986158"/>
    <w:rsid w:val="009866D7"/>
    <w:rsid w:val="00986E3E"/>
    <w:rsid w:val="009874A9"/>
    <w:rsid w:val="0099097A"/>
    <w:rsid w:val="00990B76"/>
    <w:rsid w:val="00990DF8"/>
    <w:rsid w:val="00991169"/>
    <w:rsid w:val="00991B55"/>
    <w:rsid w:val="00995531"/>
    <w:rsid w:val="00995CB0"/>
    <w:rsid w:val="009969C8"/>
    <w:rsid w:val="009974BF"/>
    <w:rsid w:val="009A06CA"/>
    <w:rsid w:val="009A0787"/>
    <w:rsid w:val="009A1183"/>
    <w:rsid w:val="009A1348"/>
    <w:rsid w:val="009A2B5C"/>
    <w:rsid w:val="009A438F"/>
    <w:rsid w:val="009A4877"/>
    <w:rsid w:val="009A52F8"/>
    <w:rsid w:val="009A53B1"/>
    <w:rsid w:val="009A6448"/>
    <w:rsid w:val="009A6FB9"/>
    <w:rsid w:val="009A7A3A"/>
    <w:rsid w:val="009A7BE9"/>
    <w:rsid w:val="009A7D50"/>
    <w:rsid w:val="009A7E7F"/>
    <w:rsid w:val="009B12E5"/>
    <w:rsid w:val="009B460D"/>
    <w:rsid w:val="009B4995"/>
    <w:rsid w:val="009B7D82"/>
    <w:rsid w:val="009C1C21"/>
    <w:rsid w:val="009C2311"/>
    <w:rsid w:val="009C381A"/>
    <w:rsid w:val="009C38A3"/>
    <w:rsid w:val="009C47A8"/>
    <w:rsid w:val="009C4C1C"/>
    <w:rsid w:val="009C4F4D"/>
    <w:rsid w:val="009C60F6"/>
    <w:rsid w:val="009C63A0"/>
    <w:rsid w:val="009C69ED"/>
    <w:rsid w:val="009D1F45"/>
    <w:rsid w:val="009D2F29"/>
    <w:rsid w:val="009D4B7E"/>
    <w:rsid w:val="009D63AB"/>
    <w:rsid w:val="009D6886"/>
    <w:rsid w:val="009D7374"/>
    <w:rsid w:val="009E0738"/>
    <w:rsid w:val="009E1CEE"/>
    <w:rsid w:val="009E3136"/>
    <w:rsid w:val="009E35E3"/>
    <w:rsid w:val="009E5CF3"/>
    <w:rsid w:val="009E75C8"/>
    <w:rsid w:val="009E7A8D"/>
    <w:rsid w:val="009E7BCF"/>
    <w:rsid w:val="009F073E"/>
    <w:rsid w:val="009F0EBD"/>
    <w:rsid w:val="009F1049"/>
    <w:rsid w:val="009F2A11"/>
    <w:rsid w:val="009F390A"/>
    <w:rsid w:val="009F3EB3"/>
    <w:rsid w:val="009F5B82"/>
    <w:rsid w:val="009F5D1B"/>
    <w:rsid w:val="009F6550"/>
    <w:rsid w:val="009F6D3A"/>
    <w:rsid w:val="009F75CE"/>
    <w:rsid w:val="009F7695"/>
    <w:rsid w:val="00A009C2"/>
    <w:rsid w:val="00A01359"/>
    <w:rsid w:val="00A01981"/>
    <w:rsid w:val="00A01A06"/>
    <w:rsid w:val="00A02864"/>
    <w:rsid w:val="00A05154"/>
    <w:rsid w:val="00A05C6C"/>
    <w:rsid w:val="00A0621F"/>
    <w:rsid w:val="00A06406"/>
    <w:rsid w:val="00A07A81"/>
    <w:rsid w:val="00A10E5D"/>
    <w:rsid w:val="00A125CC"/>
    <w:rsid w:val="00A131CC"/>
    <w:rsid w:val="00A141EE"/>
    <w:rsid w:val="00A14A65"/>
    <w:rsid w:val="00A159DC"/>
    <w:rsid w:val="00A170E7"/>
    <w:rsid w:val="00A209A2"/>
    <w:rsid w:val="00A2409B"/>
    <w:rsid w:val="00A24FE5"/>
    <w:rsid w:val="00A25DB2"/>
    <w:rsid w:val="00A2659D"/>
    <w:rsid w:val="00A26A45"/>
    <w:rsid w:val="00A30036"/>
    <w:rsid w:val="00A313D4"/>
    <w:rsid w:val="00A31743"/>
    <w:rsid w:val="00A33C2D"/>
    <w:rsid w:val="00A33E8D"/>
    <w:rsid w:val="00A33EC2"/>
    <w:rsid w:val="00A34CD0"/>
    <w:rsid w:val="00A35EB6"/>
    <w:rsid w:val="00A36596"/>
    <w:rsid w:val="00A366A2"/>
    <w:rsid w:val="00A41109"/>
    <w:rsid w:val="00A4174F"/>
    <w:rsid w:val="00A41E67"/>
    <w:rsid w:val="00A4369B"/>
    <w:rsid w:val="00A448E7"/>
    <w:rsid w:val="00A44FB3"/>
    <w:rsid w:val="00A479CD"/>
    <w:rsid w:val="00A479FC"/>
    <w:rsid w:val="00A47AEE"/>
    <w:rsid w:val="00A5290C"/>
    <w:rsid w:val="00A52AA3"/>
    <w:rsid w:val="00A549AD"/>
    <w:rsid w:val="00A5693D"/>
    <w:rsid w:val="00A573C7"/>
    <w:rsid w:val="00A61962"/>
    <w:rsid w:val="00A61AE1"/>
    <w:rsid w:val="00A62042"/>
    <w:rsid w:val="00A62132"/>
    <w:rsid w:val="00A62179"/>
    <w:rsid w:val="00A6365A"/>
    <w:rsid w:val="00A63991"/>
    <w:rsid w:val="00A6588D"/>
    <w:rsid w:val="00A65F7A"/>
    <w:rsid w:val="00A660AA"/>
    <w:rsid w:val="00A66263"/>
    <w:rsid w:val="00A670AD"/>
    <w:rsid w:val="00A70C51"/>
    <w:rsid w:val="00A712AB"/>
    <w:rsid w:val="00A7177D"/>
    <w:rsid w:val="00A73B61"/>
    <w:rsid w:val="00A74F99"/>
    <w:rsid w:val="00A7539E"/>
    <w:rsid w:val="00A755BB"/>
    <w:rsid w:val="00A75BFC"/>
    <w:rsid w:val="00A761DA"/>
    <w:rsid w:val="00A77077"/>
    <w:rsid w:val="00A77530"/>
    <w:rsid w:val="00A77E7A"/>
    <w:rsid w:val="00A80A31"/>
    <w:rsid w:val="00A813FA"/>
    <w:rsid w:val="00A81724"/>
    <w:rsid w:val="00A828E5"/>
    <w:rsid w:val="00A82EC9"/>
    <w:rsid w:val="00A869F2"/>
    <w:rsid w:val="00A86B2B"/>
    <w:rsid w:val="00A86BF5"/>
    <w:rsid w:val="00A87249"/>
    <w:rsid w:val="00A90552"/>
    <w:rsid w:val="00A94111"/>
    <w:rsid w:val="00A963F2"/>
    <w:rsid w:val="00A97A4A"/>
    <w:rsid w:val="00A97DF4"/>
    <w:rsid w:val="00AA0924"/>
    <w:rsid w:val="00AA0AD5"/>
    <w:rsid w:val="00AA0BCD"/>
    <w:rsid w:val="00AA152A"/>
    <w:rsid w:val="00AA256C"/>
    <w:rsid w:val="00AA297E"/>
    <w:rsid w:val="00AB0135"/>
    <w:rsid w:val="00AB10FB"/>
    <w:rsid w:val="00AB41A3"/>
    <w:rsid w:val="00AB46C7"/>
    <w:rsid w:val="00AB46D8"/>
    <w:rsid w:val="00AB4AB6"/>
    <w:rsid w:val="00AB60E5"/>
    <w:rsid w:val="00AB61F6"/>
    <w:rsid w:val="00AB76E5"/>
    <w:rsid w:val="00AB7BF3"/>
    <w:rsid w:val="00AC0E9E"/>
    <w:rsid w:val="00AC33A4"/>
    <w:rsid w:val="00AC449F"/>
    <w:rsid w:val="00AC5A25"/>
    <w:rsid w:val="00AC6B3C"/>
    <w:rsid w:val="00AD0287"/>
    <w:rsid w:val="00AD0C30"/>
    <w:rsid w:val="00AD12DE"/>
    <w:rsid w:val="00AD13AD"/>
    <w:rsid w:val="00AD13CA"/>
    <w:rsid w:val="00AD3B67"/>
    <w:rsid w:val="00AD3CF8"/>
    <w:rsid w:val="00AD50E5"/>
    <w:rsid w:val="00AD5F7F"/>
    <w:rsid w:val="00AD776B"/>
    <w:rsid w:val="00AD7A50"/>
    <w:rsid w:val="00AE0081"/>
    <w:rsid w:val="00AE0527"/>
    <w:rsid w:val="00AE0A77"/>
    <w:rsid w:val="00AE1133"/>
    <w:rsid w:val="00AE2D62"/>
    <w:rsid w:val="00AE2FC1"/>
    <w:rsid w:val="00AE3501"/>
    <w:rsid w:val="00AE3FB3"/>
    <w:rsid w:val="00AE6ADB"/>
    <w:rsid w:val="00AF00BA"/>
    <w:rsid w:val="00AF00DB"/>
    <w:rsid w:val="00AF1321"/>
    <w:rsid w:val="00AF146E"/>
    <w:rsid w:val="00AF2A7F"/>
    <w:rsid w:val="00AF3595"/>
    <w:rsid w:val="00AF3734"/>
    <w:rsid w:val="00AF38EE"/>
    <w:rsid w:val="00AF4BC3"/>
    <w:rsid w:val="00AF57E4"/>
    <w:rsid w:val="00AF5D53"/>
    <w:rsid w:val="00AF61AB"/>
    <w:rsid w:val="00AF719D"/>
    <w:rsid w:val="00AF779D"/>
    <w:rsid w:val="00B00107"/>
    <w:rsid w:val="00B00363"/>
    <w:rsid w:val="00B0047F"/>
    <w:rsid w:val="00B00849"/>
    <w:rsid w:val="00B00AB6"/>
    <w:rsid w:val="00B01235"/>
    <w:rsid w:val="00B04BAE"/>
    <w:rsid w:val="00B05EF5"/>
    <w:rsid w:val="00B10B9A"/>
    <w:rsid w:val="00B11275"/>
    <w:rsid w:val="00B113D7"/>
    <w:rsid w:val="00B114AC"/>
    <w:rsid w:val="00B11C50"/>
    <w:rsid w:val="00B13C74"/>
    <w:rsid w:val="00B14704"/>
    <w:rsid w:val="00B14B60"/>
    <w:rsid w:val="00B14D36"/>
    <w:rsid w:val="00B17AB6"/>
    <w:rsid w:val="00B203D5"/>
    <w:rsid w:val="00B20B3B"/>
    <w:rsid w:val="00B21EA4"/>
    <w:rsid w:val="00B23F6F"/>
    <w:rsid w:val="00B2599E"/>
    <w:rsid w:val="00B27140"/>
    <w:rsid w:val="00B2759A"/>
    <w:rsid w:val="00B277AF"/>
    <w:rsid w:val="00B2780C"/>
    <w:rsid w:val="00B307DF"/>
    <w:rsid w:val="00B30CEA"/>
    <w:rsid w:val="00B30E9A"/>
    <w:rsid w:val="00B30F75"/>
    <w:rsid w:val="00B31B51"/>
    <w:rsid w:val="00B31FB2"/>
    <w:rsid w:val="00B32A91"/>
    <w:rsid w:val="00B32F36"/>
    <w:rsid w:val="00B345CC"/>
    <w:rsid w:val="00B34ADE"/>
    <w:rsid w:val="00B350CF"/>
    <w:rsid w:val="00B36326"/>
    <w:rsid w:val="00B4056A"/>
    <w:rsid w:val="00B405D0"/>
    <w:rsid w:val="00B412A3"/>
    <w:rsid w:val="00B41471"/>
    <w:rsid w:val="00B41B8F"/>
    <w:rsid w:val="00B41D05"/>
    <w:rsid w:val="00B42159"/>
    <w:rsid w:val="00B421C7"/>
    <w:rsid w:val="00B448CF"/>
    <w:rsid w:val="00B45060"/>
    <w:rsid w:val="00B453AB"/>
    <w:rsid w:val="00B45C80"/>
    <w:rsid w:val="00B45FA9"/>
    <w:rsid w:val="00B47461"/>
    <w:rsid w:val="00B4779A"/>
    <w:rsid w:val="00B512BA"/>
    <w:rsid w:val="00B52046"/>
    <w:rsid w:val="00B520BC"/>
    <w:rsid w:val="00B52102"/>
    <w:rsid w:val="00B52151"/>
    <w:rsid w:val="00B5289C"/>
    <w:rsid w:val="00B52C88"/>
    <w:rsid w:val="00B53272"/>
    <w:rsid w:val="00B53950"/>
    <w:rsid w:val="00B55193"/>
    <w:rsid w:val="00B557D2"/>
    <w:rsid w:val="00B56C03"/>
    <w:rsid w:val="00B570AF"/>
    <w:rsid w:val="00B579B6"/>
    <w:rsid w:val="00B57FA7"/>
    <w:rsid w:val="00B61065"/>
    <w:rsid w:val="00B616AF"/>
    <w:rsid w:val="00B63189"/>
    <w:rsid w:val="00B63426"/>
    <w:rsid w:val="00B64807"/>
    <w:rsid w:val="00B64DB4"/>
    <w:rsid w:val="00B65B47"/>
    <w:rsid w:val="00B66F8A"/>
    <w:rsid w:val="00B674C9"/>
    <w:rsid w:val="00B674D6"/>
    <w:rsid w:val="00B7009D"/>
    <w:rsid w:val="00B70D95"/>
    <w:rsid w:val="00B7103D"/>
    <w:rsid w:val="00B71DA0"/>
    <w:rsid w:val="00B735B0"/>
    <w:rsid w:val="00B73A5E"/>
    <w:rsid w:val="00B743E8"/>
    <w:rsid w:val="00B74E11"/>
    <w:rsid w:val="00B75274"/>
    <w:rsid w:val="00B76583"/>
    <w:rsid w:val="00B76A34"/>
    <w:rsid w:val="00B76D1D"/>
    <w:rsid w:val="00B7775B"/>
    <w:rsid w:val="00B820EE"/>
    <w:rsid w:val="00B845E9"/>
    <w:rsid w:val="00B904A3"/>
    <w:rsid w:val="00B931E7"/>
    <w:rsid w:val="00B93396"/>
    <w:rsid w:val="00B93F8D"/>
    <w:rsid w:val="00B963BD"/>
    <w:rsid w:val="00B9665F"/>
    <w:rsid w:val="00B969C0"/>
    <w:rsid w:val="00B96BD2"/>
    <w:rsid w:val="00B970BC"/>
    <w:rsid w:val="00B97BED"/>
    <w:rsid w:val="00BA0945"/>
    <w:rsid w:val="00BA1C67"/>
    <w:rsid w:val="00BA1FAF"/>
    <w:rsid w:val="00BA44A2"/>
    <w:rsid w:val="00BA6175"/>
    <w:rsid w:val="00BA6671"/>
    <w:rsid w:val="00BB0685"/>
    <w:rsid w:val="00BB0BE1"/>
    <w:rsid w:val="00BB1DA4"/>
    <w:rsid w:val="00BB2772"/>
    <w:rsid w:val="00BB2F84"/>
    <w:rsid w:val="00BB34B9"/>
    <w:rsid w:val="00BB3A72"/>
    <w:rsid w:val="00BB3A8E"/>
    <w:rsid w:val="00BB3BA2"/>
    <w:rsid w:val="00BB5492"/>
    <w:rsid w:val="00BB5901"/>
    <w:rsid w:val="00BB59F1"/>
    <w:rsid w:val="00BB5CA6"/>
    <w:rsid w:val="00BB5F2E"/>
    <w:rsid w:val="00BB797E"/>
    <w:rsid w:val="00BC08DA"/>
    <w:rsid w:val="00BC14C2"/>
    <w:rsid w:val="00BC1513"/>
    <w:rsid w:val="00BC1534"/>
    <w:rsid w:val="00BC1610"/>
    <w:rsid w:val="00BC16A5"/>
    <w:rsid w:val="00BC235F"/>
    <w:rsid w:val="00BC2DA1"/>
    <w:rsid w:val="00BC35F4"/>
    <w:rsid w:val="00BC41F6"/>
    <w:rsid w:val="00BC654E"/>
    <w:rsid w:val="00BC7011"/>
    <w:rsid w:val="00BC7292"/>
    <w:rsid w:val="00BC765C"/>
    <w:rsid w:val="00BC797E"/>
    <w:rsid w:val="00BD075F"/>
    <w:rsid w:val="00BD080D"/>
    <w:rsid w:val="00BD0898"/>
    <w:rsid w:val="00BD0B2D"/>
    <w:rsid w:val="00BD0F09"/>
    <w:rsid w:val="00BD356A"/>
    <w:rsid w:val="00BD5FC3"/>
    <w:rsid w:val="00BD6299"/>
    <w:rsid w:val="00BD71E2"/>
    <w:rsid w:val="00BE10DC"/>
    <w:rsid w:val="00BE1179"/>
    <w:rsid w:val="00BE3DE0"/>
    <w:rsid w:val="00BE415A"/>
    <w:rsid w:val="00BE480F"/>
    <w:rsid w:val="00BE4857"/>
    <w:rsid w:val="00BE4CF0"/>
    <w:rsid w:val="00BE59DF"/>
    <w:rsid w:val="00BE79E5"/>
    <w:rsid w:val="00BE7F80"/>
    <w:rsid w:val="00BF0766"/>
    <w:rsid w:val="00BF0A01"/>
    <w:rsid w:val="00BF0BE9"/>
    <w:rsid w:val="00BF153F"/>
    <w:rsid w:val="00BF56F6"/>
    <w:rsid w:val="00BF5CB2"/>
    <w:rsid w:val="00BF6A93"/>
    <w:rsid w:val="00BF76C9"/>
    <w:rsid w:val="00BF78E9"/>
    <w:rsid w:val="00C036F8"/>
    <w:rsid w:val="00C04AA7"/>
    <w:rsid w:val="00C05035"/>
    <w:rsid w:val="00C06314"/>
    <w:rsid w:val="00C06B3C"/>
    <w:rsid w:val="00C0765C"/>
    <w:rsid w:val="00C07F1C"/>
    <w:rsid w:val="00C115E5"/>
    <w:rsid w:val="00C129AE"/>
    <w:rsid w:val="00C14D13"/>
    <w:rsid w:val="00C15919"/>
    <w:rsid w:val="00C161F4"/>
    <w:rsid w:val="00C174E0"/>
    <w:rsid w:val="00C17E8B"/>
    <w:rsid w:val="00C22164"/>
    <w:rsid w:val="00C22E52"/>
    <w:rsid w:val="00C23E5E"/>
    <w:rsid w:val="00C24729"/>
    <w:rsid w:val="00C2631B"/>
    <w:rsid w:val="00C27408"/>
    <w:rsid w:val="00C2753F"/>
    <w:rsid w:val="00C32DCA"/>
    <w:rsid w:val="00C333C9"/>
    <w:rsid w:val="00C34B5D"/>
    <w:rsid w:val="00C36445"/>
    <w:rsid w:val="00C375EC"/>
    <w:rsid w:val="00C37CC7"/>
    <w:rsid w:val="00C403EB"/>
    <w:rsid w:val="00C404D2"/>
    <w:rsid w:val="00C40831"/>
    <w:rsid w:val="00C41D88"/>
    <w:rsid w:val="00C41FD4"/>
    <w:rsid w:val="00C4218E"/>
    <w:rsid w:val="00C425F3"/>
    <w:rsid w:val="00C42A1F"/>
    <w:rsid w:val="00C4390F"/>
    <w:rsid w:val="00C43931"/>
    <w:rsid w:val="00C44D39"/>
    <w:rsid w:val="00C452B8"/>
    <w:rsid w:val="00C4539B"/>
    <w:rsid w:val="00C46501"/>
    <w:rsid w:val="00C4664B"/>
    <w:rsid w:val="00C478B9"/>
    <w:rsid w:val="00C47969"/>
    <w:rsid w:val="00C500BE"/>
    <w:rsid w:val="00C50C90"/>
    <w:rsid w:val="00C52193"/>
    <w:rsid w:val="00C531FE"/>
    <w:rsid w:val="00C55870"/>
    <w:rsid w:val="00C55911"/>
    <w:rsid w:val="00C57452"/>
    <w:rsid w:val="00C60586"/>
    <w:rsid w:val="00C60FF2"/>
    <w:rsid w:val="00C61E7D"/>
    <w:rsid w:val="00C6275C"/>
    <w:rsid w:val="00C62FCD"/>
    <w:rsid w:val="00C63F5E"/>
    <w:rsid w:val="00C640D0"/>
    <w:rsid w:val="00C6565C"/>
    <w:rsid w:val="00C659BF"/>
    <w:rsid w:val="00C6698C"/>
    <w:rsid w:val="00C66ADB"/>
    <w:rsid w:val="00C70DF4"/>
    <w:rsid w:val="00C714CF"/>
    <w:rsid w:val="00C7187D"/>
    <w:rsid w:val="00C71E63"/>
    <w:rsid w:val="00C71EB2"/>
    <w:rsid w:val="00C7255E"/>
    <w:rsid w:val="00C7282C"/>
    <w:rsid w:val="00C72CBD"/>
    <w:rsid w:val="00C733CA"/>
    <w:rsid w:val="00C734E5"/>
    <w:rsid w:val="00C740A8"/>
    <w:rsid w:val="00C74C96"/>
    <w:rsid w:val="00C758F3"/>
    <w:rsid w:val="00C77348"/>
    <w:rsid w:val="00C7744E"/>
    <w:rsid w:val="00C824B6"/>
    <w:rsid w:val="00C839CB"/>
    <w:rsid w:val="00C865E5"/>
    <w:rsid w:val="00C87643"/>
    <w:rsid w:val="00C87F13"/>
    <w:rsid w:val="00C900DE"/>
    <w:rsid w:val="00C9010A"/>
    <w:rsid w:val="00C939C3"/>
    <w:rsid w:val="00C95E4D"/>
    <w:rsid w:val="00C967E3"/>
    <w:rsid w:val="00C97449"/>
    <w:rsid w:val="00CA059C"/>
    <w:rsid w:val="00CA0B17"/>
    <w:rsid w:val="00CA10A9"/>
    <w:rsid w:val="00CA148A"/>
    <w:rsid w:val="00CA20AA"/>
    <w:rsid w:val="00CA2484"/>
    <w:rsid w:val="00CA2696"/>
    <w:rsid w:val="00CA33F6"/>
    <w:rsid w:val="00CA3D02"/>
    <w:rsid w:val="00CA3F44"/>
    <w:rsid w:val="00CA50D4"/>
    <w:rsid w:val="00CA5A86"/>
    <w:rsid w:val="00CA5D07"/>
    <w:rsid w:val="00CA6205"/>
    <w:rsid w:val="00CA719C"/>
    <w:rsid w:val="00CA732C"/>
    <w:rsid w:val="00CA7B04"/>
    <w:rsid w:val="00CB00F0"/>
    <w:rsid w:val="00CB055A"/>
    <w:rsid w:val="00CB1C87"/>
    <w:rsid w:val="00CB2C3E"/>
    <w:rsid w:val="00CB2C74"/>
    <w:rsid w:val="00CB2E08"/>
    <w:rsid w:val="00CB4592"/>
    <w:rsid w:val="00CB5B5E"/>
    <w:rsid w:val="00CB653B"/>
    <w:rsid w:val="00CB7891"/>
    <w:rsid w:val="00CB7F0D"/>
    <w:rsid w:val="00CC0130"/>
    <w:rsid w:val="00CC126F"/>
    <w:rsid w:val="00CC19FE"/>
    <w:rsid w:val="00CC2C33"/>
    <w:rsid w:val="00CC30EB"/>
    <w:rsid w:val="00CC38C6"/>
    <w:rsid w:val="00CC4D47"/>
    <w:rsid w:val="00CC6658"/>
    <w:rsid w:val="00CC67A2"/>
    <w:rsid w:val="00CC700C"/>
    <w:rsid w:val="00CC7729"/>
    <w:rsid w:val="00CC783F"/>
    <w:rsid w:val="00CD0296"/>
    <w:rsid w:val="00CD029F"/>
    <w:rsid w:val="00CD064B"/>
    <w:rsid w:val="00CD10C5"/>
    <w:rsid w:val="00CD1AD5"/>
    <w:rsid w:val="00CD3B2E"/>
    <w:rsid w:val="00CD3FD0"/>
    <w:rsid w:val="00CD418E"/>
    <w:rsid w:val="00CD5A41"/>
    <w:rsid w:val="00CD7CD5"/>
    <w:rsid w:val="00CD7E2E"/>
    <w:rsid w:val="00CE0DC9"/>
    <w:rsid w:val="00CE18CD"/>
    <w:rsid w:val="00CE21E7"/>
    <w:rsid w:val="00CE360A"/>
    <w:rsid w:val="00CE3BAE"/>
    <w:rsid w:val="00CE562D"/>
    <w:rsid w:val="00CE59BC"/>
    <w:rsid w:val="00CE5B04"/>
    <w:rsid w:val="00CE5FEB"/>
    <w:rsid w:val="00CE68CB"/>
    <w:rsid w:val="00CE6BDE"/>
    <w:rsid w:val="00CF0F32"/>
    <w:rsid w:val="00CF22BF"/>
    <w:rsid w:val="00CF23E7"/>
    <w:rsid w:val="00CF2A98"/>
    <w:rsid w:val="00CF2D2C"/>
    <w:rsid w:val="00CF2E17"/>
    <w:rsid w:val="00CF315E"/>
    <w:rsid w:val="00CF3F76"/>
    <w:rsid w:val="00CF3FC5"/>
    <w:rsid w:val="00CF597C"/>
    <w:rsid w:val="00CF7FA1"/>
    <w:rsid w:val="00D00887"/>
    <w:rsid w:val="00D00E32"/>
    <w:rsid w:val="00D01A76"/>
    <w:rsid w:val="00D03CBF"/>
    <w:rsid w:val="00D04B74"/>
    <w:rsid w:val="00D05ED9"/>
    <w:rsid w:val="00D06BD8"/>
    <w:rsid w:val="00D06C2F"/>
    <w:rsid w:val="00D100F2"/>
    <w:rsid w:val="00D10E33"/>
    <w:rsid w:val="00D11394"/>
    <w:rsid w:val="00D1265E"/>
    <w:rsid w:val="00D14DF4"/>
    <w:rsid w:val="00D14E20"/>
    <w:rsid w:val="00D157B1"/>
    <w:rsid w:val="00D2026B"/>
    <w:rsid w:val="00D203DA"/>
    <w:rsid w:val="00D20CB6"/>
    <w:rsid w:val="00D21BB6"/>
    <w:rsid w:val="00D22524"/>
    <w:rsid w:val="00D22532"/>
    <w:rsid w:val="00D245F6"/>
    <w:rsid w:val="00D2534A"/>
    <w:rsid w:val="00D25A45"/>
    <w:rsid w:val="00D25FDB"/>
    <w:rsid w:val="00D2609B"/>
    <w:rsid w:val="00D2687C"/>
    <w:rsid w:val="00D2706F"/>
    <w:rsid w:val="00D270AB"/>
    <w:rsid w:val="00D274DB"/>
    <w:rsid w:val="00D27D31"/>
    <w:rsid w:val="00D30034"/>
    <w:rsid w:val="00D307F6"/>
    <w:rsid w:val="00D30905"/>
    <w:rsid w:val="00D315AB"/>
    <w:rsid w:val="00D31CE4"/>
    <w:rsid w:val="00D32B8A"/>
    <w:rsid w:val="00D33D32"/>
    <w:rsid w:val="00D350B9"/>
    <w:rsid w:val="00D35555"/>
    <w:rsid w:val="00D35ECD"/>
    <w:rsid w:val="00D37FB6"/>
    <w:rsid w:val="00D403A0"/>
    <w:rsid w:val="00D407E9"/>
    <w:rsid w:val="00D423CD"/>
    <w:rsid w:val="00D42801"/>
    <w:rsid w:val="00D44153"/>
    <w:rsid w:val="00D44D5E"/>
    <w:rsid w:val="00D44E4C"/>
    <w:rsid w:val="00D45920"/>
    <w:rsid w:val="00D46D52"/>
    <w:rsid w:val="00D502C1"/>
    <w:rsid w:val="00D50C3A"/>
    <w:rsid w:val="00D50EE2"/>
    <w:rsid w:val="00D50EEC"/>
    <w:rsid w:val="00D515CE"/>
    <w:rsid w:val="00D51D9E"/>
    <w:rsid w:val="00D52285"/>
    <w:rsid w:val="00D5260C"/>
    <w:rsid w:val="00D52FF3"/>
    <w:rsid w:val="00D539DB"/>
    <w:rsid w:val="00D53A51"/>
    <w:rsid w:val="00D54C29"/>
    <w:rsid w:val="00D5510A"/>
    <w:rsid w:val="00D57064"/>
    <w:rsid w:val="00D57E0D"/>
    <w:rsid w:val="00D61A8F"/>
    <w:rsid w:val="00D6264A"/>
    <w:rsid w:val="00D634BC"/>
    <w:rsid w:val="00D6365D"/>
    <w:rsid w:val="00D64653"/>
    <w:rsid w:val="00D64836"/>
    <w:rsid w:val="00D65751"/>
    <w:rsid w:val="00D6738B"/>
    <w:rsid w:val="00D67733"/>
    <w:rsid w:val="00D7011E"/>
    <w:rsid w:val="00D70272"/>
    <w:rsid w:val="00D70F26"/>
    <w:rsid w:val="00D72165"/>
    <w:rsid w:val="00D72ADD"/>
    <w:rsid w:val="00D72C73"/>
    <w:rsid w:val="00D72E5D"/>
    <w:rsid w:val="00D73396"/>
    <w:rsid w:val="00D735A6"/>
    <w:rsid w:val="00D740AF"/>
    <w:rsid w:val="00D742B0"/>
    <w:rsid w:val="00D7694F"/>
    <w:rsid w:val="00D77F06"/>
    <w:rsid w:val="00D8088D"/>
    <w:rsid w:val="00D80E20"/>
    <w:rsid w:val="00D815B4"/>
    <w:rsid w:val="00D818AE"/>
    <w:rsid w:val="00D83688"/>
    <w:rsid w:val="00D8439A"/>
    <w:rsid w:val="00D849BB"/>
    <w:rsid w:val="00D84C84"/>
    <w:rsid w:val="00D90740"/>
    <w:rsid w:val="00D90C32"/>
    <w:rsid w:val="00D917EC"/>
    <w:rsid w:val="00D91CF2"/>
    <w:rsid w:val="00D92451"/>
    <w:rsid w:val="00D92E0A"/>
    <w:rsid w:val="00D93B9B"/>
    <w:rsid w:val="00D9594D"/>
    <w:rsid w:val="00D95E03"/>
    <w:rsid w:val="00D95EC7"/>
    <w:rsid w:val="00D9647A"/>
    <w:rsid w:val="00D96E2F"/>
    <w:rsid w:val="00DA0075"/>
    <w:rsid w:val="00DA0650"/>
    <w:rsid w:val="00DA0BD6"/>
    <w:rsid w:val="00DA10A4"/>
    <w:rsid w:val="00DA17EC"/>
    <w:rsid w:val="00DA483E"/>
    <w:rsid w:val="00DA4E98"/>
    <w:rsid w:val="00DA53A5"/>
    <w:rsid w:val="00DA57E4"/>
    <w:rsid w:val="00DA6555"/>
    <w:rsid w:val="00DA66DB"/>
    <w:rsid w:val="00DA7A7E"/>
    <w:rsid w:val="00DB0487"/>
    <w:rsid w:val="00DB10C1"/>
    <w:rsid w:val="00DB1CE9"/>
    <w:rsid w:val="00DB2D8A"/>
    <w:rsid w:val="00DB2E5B"/>
    <w:rsid w:val="00DB3DEB"/>
    <w:rsid w:val="00DB5424"/>
    <w:rsid w:val="00DB63AB"/>
    <w:rsid w:val="00DB6AF5"/>
    <w:rsid w:val="00DB7CED"/>
    <w:rsid w:val="00DB7E2A"/>
    <w:rsid w:val="00DC0D37"/>
    <w:rsid w:val="00DC1995"/>
    <w:rsid w:val="00DC1D25"/>
    <w:rsid w:val="00DC28AD"/>
    <w:rsid w:val="00DC2B81"/>
    <w:rsid w:val="00DC349F"/>
    <w:rsid w:val="00DC492D"/>
    <w:rsid w:val="00DC4B7F"/>
    <w:rsid w:val="00DC6A07"/>
    <w:rsid w:val="00DD04BB"/>
    <w:rsid w:val="00DD1295"/>
    <w:rsid w:val="00DD35B3"/>
    <w:rsid w:val="00DD3CC6"/>
    <w:rsid w:val="00DD535C"/>
    <w:rsid w:val="00DD5DEE"/>
    <w:rsid w:val="00DD6423"/>
    <w:rsid w:val="00DD7207"/>
    <w:rsid w:val="00DD7E01"/>
    <w:rsid w:val="00DE05E1"/>
    <w:rsid w:val="00DE078A"/>
    <w:rsid w:val="00DE383A"/>
    <w:rsid w:val="00DE3E69"/>
    <w:rsid w:val="00DE4B47"/>
    <w:rsid w:val="00DE531B"/>
    <w:rsid w:val="00DE7031"/>
    <w:rsid w:val="00DE7479"/>
    <w:rsid w:val="00DE7970"/>
    <w:rsid w:val="00DE7D35"/>
    <w:rsid w:val="00DF0DDE"/>
    <w:rsid w:val="00DF224B"/>
    <w:rsid w:val="00DF2564"/>
    <w:rsid w:val="00DF29BE"/>
    <w:rsid w:val="00DF39DA"/>
    <w:rsid w:val="00DF4312"/>
    <w:rsid w:val="00DF433A"/>
    <w:rsid w:val="00DF58DA"/>
    <w:rsid w:val="00DF60D4"/>
    <w:rsid w:val="00DF6901"/>
    <w:rsid w:val="00E002DB"/>
    <w:rsid w:val="00E0031B"/>
    <w:rsid w:val="00E00437"/>
    <w:rsid w:val="00E01332"/>
    <w:rsid w:val="00E01FF0"/>
    <w:rsid w:val="00E021E7"/>
    <w:rsid w:val="00E0226A"/>
    <w:rsid w:val="00E05A0A"/>
    <w:rsid w:val="00E06AEE"/>
    <w:rsid w:val="00E074B7"/>
    <w:rsid w:val="00E07FC5"/>
    <w:rsid w:val="00E10343"/>
    <w:rsid w:val="00E11697"/>
    <w:rsid w:val="00E140E6"/>
    <w:rsid w:val="00E14BE5"/>
    <w:rsid w:val="00E14E2A"/>
    <w:rsid w:val="00E15F54"/>
    <w:rsid w:val="00E16209"/>
    <w:rsid w:val="00E165D6"/>
    <w:rsid w:val="00E176D2"/>
    <w:rsid w:val="00E209A9"/>
    <w:rsid w:val="00E2199F"/>
    <w:rsid w:val="00E21E19"/>
    <w:rsid w:val="00E2247B"/>
    <w:rsid w:val="00E22940"/>
    <w:rsid w:val="00E249DD"/>
    <w:rsid w:val="00E26430"/>
    <w:rsid w:val="00E27D9B"/>
    <w:rsid w:val="00E27E83"/>
    <w:rsid w:val="00E316BE"/>
    <w:rsid w:val="00E320AA"/>
    <w:rsid w:val="00E3347E"/>
    <w:rsid w:val="00E34F92"/>
    <w:rsid w:val="00E35F4A"/>
    <w:rsid w:val="00E35F5E"/>
    <w:rsid w:val="00E36D4A"/>
    <w:rsid w:val="00E36DE2"/>
    <w:rsid w:val="00E409EA"/>
    <w:rsid w:val="00E40E6E"/>
    <w:rsid w:val="00E42057"/>
    <w:rsid w:val="00E432A1"/>
    <w:rsid w:val="00E43344"/>
    <w:rsid w:val="00E435EE"/>
    <w:rsid w:val="00E43932"/>
    <w:rsid w:val="00E43DA0"/>
    <w:rsid w:val="00E44757"/>
    <w:rsid w:val="00E45893"/>
    <w:rsid w:val="00E45DCA"/>
    <w:rsid w:val="00E50962"/>
    <w:rsid w:val="00E50B0F"/>
    <w:rsid w:val="00E50D96"/>
    <w:rsid w:val="00E510B3"/>
    <w:rsid w:val="00E518E9"/>
    <w:rsid w:val="00E51935"/>
    <w:rsid w:val="00E52ACC"/>
    <w:rsid w:val="00E52E18"/>
    <w:rsid w:val="00E53D43"/>
    <w:rsid w:val="00E5404C"/>
    <w:rsid w:val="00E543FA"/>
    <w:rsid w:val="00E56291"/>
    <w:rsid w:val="00E5672E"/>
    <w:rsid w:val="00E61420"/>
    <w:rsid w:val="00E61FAE"/>
    <w:rsid w:val="00E628DD"/>
    <w:rsid w:val="00E65330"/>
    <w:rsid w:val="00E65EFF"/>
    <w:rsid w:val="00E66507"/>
    <w:rsid w:val="00E66DD0"/>
    <w:rsid w:val="00E67843"/>
    <w:rsid w:val="00E7190D"/>
    <w:rsid w:val="00E72575"/>
    <w:rsid w:val="00E736FC"/>
    <w:rsid w:val="00E73775"/>
    <w:rsid w:val="00E738EE"/>
    <w:rsid w:val="00E74604"/>
    <w:rsid w:val="00E76BE4"/>
    <w:rsid w:val="00E77BD7"/>
    <w:rsid w:val="00E77FDE"/>
    <w:rsid w:val="00E818B3"/>
    <w:rsid w:val="00E81CBE"/>
    <w:rsid w:val="00E822AA"/>
    <w:rsid w:val="00E845BB"/>
    <w:rsid w:val="00E84F52"/>
    <w:rsid w:val="00E85758"/>
    <w:rsid w:val="00E86403"/>
    <w:rsid w:val="00E86793"/>
    <w:rsid w:val="00E87B0C"/>
    <w:rsid w:val="00E908DC"/>
    <w:rsid w:val="00E918BC"/>
    <w:rsid w:val="00E93206"/>
    <w:rsid w:val="00E944CD"/>
    <w:rsid w:val="00E9482D"/>
    <w:rsid w:val="00E9526D"/>
    <w:rsid w:val="00E95FED"/>
    <w:rsid w:val="00E96CE2"/>
    <w:rsid w:val="00E97DBC"/>
    <w:rsid w:val="00EA001A"/>
    <w:rsid w:val="00EA0495"/>
    <w:rsid w:val="00EA07D2"/>
    <w:rsid w:val="00EA09CD"/>
    <w:rsid w:val="00EA11CF"/>
    <w:rsid w:val="00EA33C0"/>
    <w:rsid w:val="00EA3888"/>
    <w:rsid w:val="00EA394C"/>
    <w:rsid w:val="00EA40EF"/>
    <w:rsid w:val="00EA470D"/>
    <w:rsid w:val="00EA4A0D"/>
    <w:rsid w:val="00EA4FA4"/>
    <w:rsid w:val="00EB0A65"/>
    <w:rsid w:val="00EB0B64"/>
    <w:rsid w:val="00EB22FE"/>
    <w:rsid w:val="00EB23DC"/>
    <w:rsid w:val="00EB3B58"/>
    <w:rsid w:val="00EB412F"/>
    <w:rsid w:val="00EB4ECC"/>
    <w:rsid w:val="00EB52B7"/>
    <w:rsid w:val="00EB7E07"/>
    <w:rsid w:val="00EC01F6"/>
    <w:rsid w:val="00EC04F0"/>
    <w:rsid w:val="00EC0A1F"/>
    <w:rsid w:val="00EC0FA5"/>
    <w:rsid w:val="00EC2D5D"/>
    <w:rsid w:val="00EC3802"/>
    <w:rsid w:val="00EC4567"/>
    <w:rsid w:val="00EC4CEF"/>
    <w:rsid w:val="00EC7AFB"/>
    <w:rsid w:val="00EC7CC4"/>
    <w:rsid w:val="00ED180B"/>
    <w:rsid w:val="00ED196C"/>
    <w:rsid w:val="00ED1FCB"/>
    <w:rsid w:val="00ED288F"/>
    <w:rsid w:val="00ED3CED"/>
    <w:rsid w:val="00ED3D84"/>
    <w:rsid w:val="00ED51DE"/>
    <w:rsid w:val="00ED5296"/>
    <w:rsid w:val="00ED56CB"/>
    <w:rsid w:val="00ED5ECF"/>
    <w:rsid w:val="00ED742D"/>
    <w:rsid w:val="00EE00EC"/>
    <w:rsid w:val="00EE124D"/>
    <w:rsid w:val="00EE1545"/>
    <w:rsid w:val="00EE180D"/>
    <w:rsid w:val="00EE1982"/>
    <w:rsid w:val="00EE3510"/>
    <w:rsid w:val="00EE4004"/>
    <w:rsid w:val="00EE407D"/>
    <w:rsid w:val="00EE48E9"/>
    <w:rsid w:val="00EE693F"/>
    <w:rsid w:val="00EF050D"/>
    <w:rsid w:val="00EF21FD"/>
    <w:rsid w:val="00EF2EAC"/>
    <w:rsid w:val="00EF4D95"/>
    <w:rsid w:val="00EF55AC"/>
    <w:rsid w:val="00EF5AEE"/>
    <w:rsid w:val="00EF6EB0"/>
    <w:rsid w:val="00EF73ED"/>
    <w:rsid w:val="00F00FC3"/>
    <w:rsid w:val="00F0258F"/>
    <w:rsid w:val="00F03392"/>
    <w:rsid w:val="00F03809"/>
    <w:rsid w:val="00F044E6"/>
    <w:rsid w:val="00F04EC3"/>
    <w:rsid w:val="00F05282"/>
    <w:rsid w:val="00F058F6"/>
    <w:rsid w:val="00F05F4F"/>
    <w:rsid w:val="00F067DA"/>
    <w:rsid w:val="00F070D4"/>
    <w:rsid w:val="00F111C7"/>
    <w:rsid w:val="00F11BA2"/>
    <w:rsid w:val="00F1381B"/>
    <w:rsid w:val="00F13B81"/>
    <w:rsid w:val="00F142E4"/>
    <w:rsid w:val="00F1572A"/>
    <w:rsid w:val="00F1612E"/>
    <w:rsid w:val="00F16D1F"/>
    <w:rsid w:val="00F20767"/>
    <w:rsid w:val="00F2138F"/>
    <w:rsid w:val="00F21DCA"/>
    <w:rsid w:val="00F21EA0"/>
    <w:rsid w:val="00F22CEB"/>
    <w:rsid w:val="00F22E05"/>
    <w:rsid w:val="00F231FC"/>
    <w:rsid w:val="00F23432"/>
    <w:rsid w:val="00F23F35"/>
    <w:rsid w:val="00F24DA7"/>
    <w:rsid w:val="00F25F84"/>
    <w:rsid w:val="00F2751A"/>
    <w:rsid w:val="00F27AF3"/>
    <w:rsid w:val="00F27C97"/>
    <w:rsid w:val="00F31445"/>
    <w:rsid w:val="00F3228A"/>
    <w:rsid w:val="00F34880"/>
    <w:rsid w:val="00F3494F"/>
    <w:rsid w:val="00F352FE"/>
    <w:rsid w:val="00F36039"/>
    <w:rsid w:val="00F36137"/>
    <w:rsid w:val="00F3659A"/>
    <w:rsid w:val="00F36954"/>
    <w:rsid w:val="00F40272"/>
    <w:rsid w:val="00F409C9"/>
    <w:rsid w:val="00F426E1"/>
    <w:rsid w:val="00F43D09"/>
    <w:rsid w:val="00F44A8D"/>
    <w:rsid w:val="00F44BC4"/>
    <w:rsid w:val="00F44E07"/>
    <w:rsid w:val="00F45D76"/>
    <w:rsid w:val="00F45DD9"/>
    <w:rsid w:val="00F46B5D"/>
    <w:rsid w:val="00F47E26"/>
    <w:rsid w:val="00F5236B"/>
    <w:rsid w:val="00F52CE4"/>
    <w:rsid w:val="00F53341"/>
    <w:rsid w:val="00F53E5F"/>
    <w:rsid w:val="00F53F2E"/>
    <w:rsid w:val="00F53FB4"/>
    <w:rsid w:val="00F548AE"/>
    <w:rsid w:val="00F5497D"/>
    <w:rsid w:val="00F55E27"/>
    <w:rsid w:val="00F5623F"/>
    <w:rsid w:val="00F577C9"/>
    <w:rsid w:val="00F57A54"/>
    <w:rsid w:val="00F60E80"/>
    <w:rsid w:val="00F60F14"/>
    <w:rsid w:val="00F610A7"/>
    <w:rsid w:val="00F610F0"/>
    <w:rsid w:val="00F61835"/>
    <w:rsid w:val="00F62655"/>
    <w:rsid w:val="00F63818"/>
    <w:rsid w:val="00F63D4B"/>
    <w:rsid w:val="00F653A0"/>
    <w:rsid w:val="00F65837"/>
    <w:rsid w:val="00F665A8"/>
    <w:rsid w:val="00F66688"/>
    <w:rsid w:val="00F6795A"/>
    <w:rsid w:val="00F67FED"/>
    <w:rsid w:val="00F7032B"/>
    <w:rsid w:val="00F70651"/>
    <w:rsid w:val="00F70CB4"/>
    <w:rsid w:val="00F71922"/>
    <w:rsid w:val="00F725C6"/>
    <w:rsid w:val="00F7317B"/>
    <w:rsid w:val="00F734ED"/>
    <w:rsid w:val="00F741B4"/>
    <w:rsid w:val="00F75B2D"/>
    <w:rsid w:val="00F75CAE"/>
    <w:rsid w:val="00F764D4"/>
    <w:rsid w:val="00F813FC"/>
    <w:rsid w:val="00F81DFD"/>
    <w:rsid w:val="00F82A08"/>
    <w:rsid w:val="00F82C41"/>
    <w:rsid w:val="00F82D88"/>
    <w:rsid w:val="00F84CFE"/>
    <w:rsid w:val="00F857D8"/>
    <w:rsid w:val="00F85B97"/>
    <w:rsid w:val="00F860D8"/>
    <w:rsid w:val="00F871C1"/>
    <w:rsid w:val="00F8748F"/>
    <w:rsid w:val="00F90716"/>
    <w:rsid w:val="00F91724"/>
    <w:rsid w:val="00F91EA4"/>
    <w:rsid w:val="00F92E54"/>
    <w:rsid w:val="00F93768"/>
    <w:rsid w:val="00F93D85"/>
    <w:rsid w:val="00F956BD"/>
    <w:rsid w:val="00F95D8D"/>
    <w:rsid w:val="00F97600"/>
    <w:rsid w:val="00F979AF"/>
    <w:rsid w:val="00F97D4E"/>
    <w:rsid w:val="00FA0FDC"/>
    <w:rsid w:val="00FA26B2"/>
    <w:rsid w:val="00FA30AA"/>
    <w:rsid w:val="00FA4DF5"/>
    <w:rsid w:val="00FA4E85"/>
    <w:rsid w:val="00FA4F50"/>
    <w:rsid w:val="00FA6022"/>
    <w:rsid w:val="00FA7565"/>
    <w:rsid w:val="00FB0285"/>
    <w:rsid w:val="00FB0571"/>
    <w:rsid w:val="00FB1546"/>
    <w:rsid w:val="00FB1DBA"/>
    <w:rsid w:val="00FB2400"/>
    <w:rsid w:val="00FB3662"/>
    <w:rsid w:val="00FB4A64"/>
    <w:rsid w:val="00FB586F"/>
    <w:rsid w:val="00FB6376"/>
    <w:rsid w:val="00FB682D"/>
    <w:rsid w:val="00FC0B3E"/>
    <w:rsid w:val="00FC1408"/>
    <w:rsid w:val="00FC21BB"/>
    <w:rsid w:val="00FC2D67"/>
    <w:rsid w:val="00FC2DAC"/>
    <w:rsid w:val="00FC304B"/>
    <w:rsid w:val="00FC39A7"/>
    <w:rsid w:val="00FC3CBD"/>
    <w:rsid w:val="00FC4CCB"/>
    <w:rsid w:val="00FC5240"/>
    <w:rsid w:val="00FC66AE"/>
    <w:rsid w:val="00FC66B0"/>
    <w:rsid w:val="00FC6CC6"/>
    <w:rsid w:val="00FC71F6"/>
    <w:rsid w:val="00FC7678"/>
    <w:rsid w:val="00FD03BA"/>
    <w:rsid w:val="00FD1525"/>
    <w:rsid w:val="00FD324A"/>
    <w:rsid w:val="00FD487D"/>
    <w:rsid w:val="00FD4B92"/>
    <w:rsid w:val="00FD4DCB"/>
    <w:rsid w:val="00FD5448"/>
    <w:rsid w:val="00FD5F08"/>
    <w:rsid w:val="00FD611B"/>
    <w:rsid w:val="00FD63D9"/>
    <w:rsid w:val="00FD64B6"/>
    <w:rsid w:val="00FD71BF"/>
    <w:rsid w:val="00FD73A5"/>
    <w:rsid w:val="00FE131E"/>
    <w:rsid w:val="00FE2552"/>
    <w:rsid w:val="00FE3292"/>
    <w:rsid w:val="00FE4E09"/>
    <w:rsid w:val="00FE58B7"/>
    <w:rsid w:val="00FE6314"/>
    <w:rsid w:val="00FE6720"/>
    <w:rsid w:val="00FE6C9F"/>
    <w:rsid w:val="00FE7941"/>
    <w:rsid w:val="00FF04D7"/>
    <w:rsid w:val="00FF0A6F"/>
    <w:rsid w:val="00FF0E80"/>
    <w:rsid w:val="00FF3066"/>
    <w:rsid w:val="00FF3DDF"/>
    <w:rsid w:val="00FF44EC"/>
    <w:rsid w:val="00FF4EDF"/>
    <w:rsid w:val="00FF5224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3D13D"/>
  <w15:docId w15:val="{3EF8B9DD-50E1-4419-A40C-10900029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A34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B42159"/>
    <w:pPr>
      <w:keepNext/>
      <w:overflowPunct w:val="0"/>
      <w:autoSpaceDE w:val="0"/>
      <w:autoSpaceDN w:val="0"/>
      <w:adjustRightInd w:val="0"/>
      <w:ind w:right="141" w:firstLine="567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42159"/>
    <w:pPr>
      <w:keepNext/>
      <w:overflowPunct w:val="0"/>
      <w:autoSpaceDE w:val="0"/>
      <w:autoSpaceDN w:val="0"/>
      <w:adjustRightInd w:val="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B42159"/>
    <w:pPr>
      <w:keepNext/>
      <w:overflowPunct w:val="0"/>
      <w:autoSpaceDE w:val="0"/>
      <w:autoSpaceDN w:val="0"/>
      <w:adjustRightInd w:val="0"/>
      <w:ind w:right="141" w:firstLine="567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uiPriority w:val="99"/>
    <w:qFormat/>
    <w:rsid w:val="00B42159"/>
    <w:pPr>
      <w:keepNext/>
      <w:overflowPunct w:val="0"/>
      <w:autoSpaceDE w:val="0"/>
      <w:autoSpaceDN w:val="0"/>
      <w:adjustRightInd w:val="0"/>
      <w:ind w:right="141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B42159"/>
    <w:pPr>
      <w:keepNext/>
      <w:overflowPunct w:val="0"/>
      <w:autoSpaceDE w:val="0"/>
      <w:autoSpaceDN w:val="0"/>
      <w:adjustRightInd w:val="0"/>
      <w:ind w:right="141"/>
      <w:outlineLvl w:val="4"/>
    </w:pPr>
    <w:rPr>
      <w:bCs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B42159"/>
    <w:pPr>
      <w:keepNext/>
      <w:overflowPunct w:val="0"/>
      <w:autoSpaceDE w:val="0"/>
      <w:autoSpaceDN w:val="0"/>
      <w:adjustRightInd w:val="0"/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B42159"/>
    <w:pPr>
      <w:keepNext/>
      <w:overflowPunct w:val="0"/>
      <w:autoSpaceDE w:val="0"/>
      <w:autoSpaceDN w:val="0"/>
      <w:adjustRightInd w:val="0"/>
      <w:ind w:right="141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B42159"/>
    <w:pPr>
      <w:keepNext/>
      <w:overflowPunct w:val="0"/>
      <w:autoSpaceDE w:val="0"/>
      <w:autoSpaceDN w:val="0"/>
      <w:adjustRightInd w:val="0"/>
      <w:ind w:right="141" w:firstLine="708"/>
      <w:jc w:val="both"/>
      <w:outlineLvl w:val="7"/>
    </w:pPr>
    <w:rPr>
      <w:b/>
      <w:bCs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B42159"/>
    <w:pPr>
      <w:keepNext/>
      <w:overflowPunct w:val="0"/>
      <w:autoSpaceDE w:val="0"/>
      <w:autoSpaceDN w:val="0"/>
      <w:adjustRightInd w:val="0"/>
      <w:ind w:right="141"/>
      <w:outlineLvl w:val="8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417ED"/>
    <w:rPr>
      <w:rFonts w:cs="Times New Roman"/>
      <w:sz w:val="28"/>
    </w:rPr>
  </w:style>
  <w:style w:type="character" w:customStyle="1" w:styleId="20">
    <w:name w:val="Заголовок 2 Знак"/>
    <w:link w:val="2"/>
    <w:uiPriority w:val="99"/>
    <w:locked/>
    <w:rsid w:val="003417ED"/>
    <w:rPr>
      <w:rFonts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3417ED"/>
    <w:rPr>
      <w:rFonts w:cs="Times New Roman"/>
      <w:b/>
      <w:bCs/>
      <w:sz w:val="24"/>
    </w:rPr>
  </w:style>
  <w:style w:type="character" w:customStyle="1" w:styleId="40">
    <w:name w:val="Заголовок 4 Знак"/>
    <w:link w:val="4"/>
    <w:uiPriority w:val="99"/>
    <w:locked/>
    <w:rsid w:val="003417ED"/>
    <w:rPr>
      <w:rFonts w:cs="Times New Roman"/>
      <w:b/>
      <w:sz w:val="24"/>
    </w:rPr>
  </w:style>
  <w:style w:type="character" w:customStyle="1" w:styleId="50">
    <w:name w:val="Заголовок 5 Знак"/>
    <w:link w:val="5"/>
    <w:uiPriority w:val="99"/>
    <w:locked/>
    <w:rsid w:val="003417ED"/>
    <w:rPr>
      <w:rFonts w:cs="Times New Roman"/>
      <w:bCs/>
      <w:sz w:val="28"/>
    </w:rPr>
  </w:style>
  <w:style w:type="character" w:customStyle="1" w:styleId="60">
    <w:name w:val="Заголовок 6 Знак"/>
    <w:link w:val="6"/>
    <w:uiPriority w:val="99"/>
    <w:locked/>
    <w:rsid w:val="003417ED"/>
    <w:rPr>
      <w:rFonts w:cs="Times New Roman"/>
      <w:sz w:val="28"/>
    </w:rPr>
  </w:style>
  <w:style w:type="character" w:customStyle="1" w:styleId="70">
    <w:name w:val="Заголовок 7 Знак"/>
    <w:link w:val="7"/>
    <w:uiPriority w:val="99"/>
    <w:locked/>
    <w:rsid w:val="003417ED"/>
    <w:rPr>
      <w:rFonts w:cs="Times New Roman"/>
      <w:sz w:val="28"/>
    </w:rPr>
  </w:style>
  <w:style w:type="character" w:customStyle="1" w:styleId="80">
    <w:name w:val="Заголовок 8 Знак"/>
    <w:link w:val="8"/>
    <w:uiPriority w:val="99"/>
    <w:locked/>
    <w:rsid w:val="003417ED"/>
    <w:rPr>
      <w:rFonts w:cs="Times New Roman"/>
      <w:b/>
      <w:bCs/>
      <w:sz w:val="28"/>
    </w:rPr>
  </w:style>
  <w:style w:type="character" w:customStyle="1" w:styleId="90">
    <w:name w:val="Заголовок 9 Знак"/>
    <w:link w:val="9"/>
    <w:uiPriority w:val="99"/>
    <w:locked/>
    <w:rsid w:val="003417ED"/>
    <w:rPr>
      <w:rFonts w:cs="Times New Roman"/>
      <w:b/>
      <w:bCs/>
    </w:rPr>
  </w:style>
  <w:style w:type="character" w:customStyle="1" w:styleId="a3">
    <w:name w:val="Знак"/>
    <w:uiPriority w:val="99"/>
    <w:rsid w:val="00B42159"/>
    <w:rPr>
      <w:rFonts w:cs="Times New Roman"/>
      <w:sz w:val="28"/>
      <w:lang w:val="ru-RU" w:eastAsia="ru-RU" w:bidi="ar-SA"/>
    </w:rPr>
  </w:style>
  <w:style w:type="character" w:styleId="a4">
    <w:name w:val="Hyperlink"/>
    <w:uiPriority w:val="99"/>
    <w:rsid w:val="00B42159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B4215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B4215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3417ED"/>
    <w:rPr>
      <w:rFonts w:cs="Times New Roman"/>
    </w:rPr>
  </w:style>
  <w:style w:type="paragraph" w:styleId="a8">
    <w:name w:val="footer"/>
    <w:basedOn w:val="a"/>
    <w:link w:val="a9"/>
    <w:uiPriority w:val="99"/>
    <w:rsid w:val="00B42159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3417ED"/>
    <w:rPr>
      <w:rFonts w:cs="Times New Roman"/>
    </w:rPr>
  </w:style>
  <w:style w:type="paragraph" w:styleId="aa">
    <w:name w:val="caption"/>
    <w:basedOn w:val="a"/>
    <w:next w:val="a"/>
    <w:uiPriority w:val="99"/>
    <w:qFormat/>
    <w:rsid w:val="00B42159"/>
    <w:pPr>
      <w:overflowPunct w:val="0"/>
      <w:autoSpaceDE w:val="0"/>
      <w:autoSpaceDN w:val="0"/>
      <w:adjustRightInd w:val="0"/>
      <w:ind w:left="360" w:right="141"/>
      <w:jc w:val="both"/>
    </w:pPr>
    <w:rPr>
      <w:szCs w:val="20"/>
    </w:rPr>
  </w:style>
  <w:style w:type="paragraph" w:styleId="ab">
    <w:name w:val="Body Text"/>
    <w:basedOn w:val="a"/>
    <w:link w:val="ac"/>
    <w:uiPriority w:val="99"/>
    <w:rsid w:val="00B42159"/>
    <w:pPr>
      <w:overflowPunct w:val="0"/>
      <w:autoSpaceDE w:val="0"/>
      <w:autoSpaceDN w:val="0"/>
      <w:adjustRightInd w:val="0"/>
      <w:ind w:right="141"/>
      <w:jc w:val="both"/>
    </w:pPr>
    <w:rPr>
      <w:bCs/>
      <w:sz w:val="28"/>
      <w:szCs w:val="20"/>
    </w:rPr>
  </w:style>
  <w:style w:type="character" w:customStyle="1" w:styleId="ac">
    <w:name w:val="Основной текст Знак"/>
    <w:link w:val="ab"/>
    <w:uiPriority w:val="99"/>
    <w:locked/>
    <w:rsid w:val="006E0B5C"/>
    <w:rPr>
      <w:rFonts w:cs="Times New Roman"/>
      <w:bCs/>
      <w:sz w:val="28"/>
    </w:rPr>
  </w:style>
  <w:style w:type="paragraph" w:styleId="ad">
    <w:name w:val="Body Text Indent"/>
    <w:basedOn w:val="a"/>
    <w:link w:val="ae"/>
    <w:uiPriority w:val="99"/>
    <w:rsid w:val="00B42159"/>
    <w:pPr>
      <w:overflowPunct w:val="0"/>
      <w:autoSpaceDE w:val="0"/>
      <w:autoSpaceDN w:val="0"/>
      <w:adjustRightInd w:val="0"/>
      <w:ind w:right="141" w:firstLine="567"/>
      <w:jc w:val="center"/>
    </w:pPr>
    <w:rPr>
      <w:sz w:val="28"/>
      <w:szCs w:val="20"/>
    </w:rPr>
  </w:style>
  <w:style w:type="character" w:customStyle="1" w:styleId="ae">
    <w:name w:val="Основной текст с отступом Знак"/>
    <w:link w:val="ad"/>
    <w:uiPriority w:val="99"/>
    <w:locked/>
    <w:rsid w:val="003417ED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B42159"/>
    <w:pPr>
      <w:overflowPunct w:val="0"/>
      <w:autoSpaceDE w:val="0"/>
      <w:autoSpaceDN w:val="0"/>
      <w:adjustRightInd w:val="0"/>
      <w:ind w:right="141"/>
    </w:pPr>
    <w:rPr>
      <w:bCs/>
      <w:sz w:val="28"/>
      <w:szCs w:val="20"/>
    </w:rPr>
  </w:style>
  <w:style w:type="character" w:customStyle="1" w:styleId="22">
    <w:name w:val="Основной текст 2 Знак"/>
    <w:link w:val="21"/>
    <w:uiPriority w:val="99"/>
    <w:locked/>
    <w:rsid w:val="003417ED"/>
    <w:rPr>
      <w:rFonts w:cs="Times New Roman"/>
      <w:bCs/>
      <w:sz w:val="28"/>
    </w:rPr>
  </w:style>
  <w:style w:type="paragraph" w:styleId="31">
    <w:name w:val="Body Text 3"/>
    <w:basedOn w:val="a"/>
    <w:link w:val="32"/>
    <w:uiPriority w:val="99"/>
    <w:rsid w:val="00B42159"/>
    <w:pPr>
      <w:overflowPunct w:val="0"/>
      <w:autoSpaceDE w:val="0"/>
      <w:autoSpaceDN w:val="0"/>
      <w:adjustRightInd w:val="0"/>
      <w:ind w:right="141"/>
      <w:jc w:val="both"/>
    </w:pPr>
    <w:rPr>
      <w:bCs/>
      <w:szCs w:val="20"/>
    </w:rPr>
  </w:style>
  <w:style w:type="character" w:customStyle="1" w:styleId="32">
    <w:name w:val="Основной текст 3 Знак"/>
    <w:link w:val="31"/>
    <w:uiPriority w:val="99"/>
    <w:locked/>
    <w:rsid w:val="003417ED"/>
    <w:rPr>
      <w:rFonts w:cs="Times New Roman"/>
      <w:bCs/>
      <w:sz w:val="24"/>
    </w:rPr>
  </w:style>
  <w:style w:type="paragraph" w:styleId="23">
    <w:name w:val="Body Text Indent 2"/>
    <w:basedOn w:val="a"/>
    <w:link w:val="24"/>
    <w:uiPriority w:val="99"/>
    <w:rsid w:val="00B42159"/>
    <w:pPr>
      <w:overflowPunct w:val="0"/>
      <w:autoSpaceDE w:val="0"/>
      <w:autoSpaceDN w:val="0"/>
      <w:adjustRightInd w:val="0"/>
      <w:ind w:right="141" w:firstLine="567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link w:val="23"/>
    <w:uiPriority w:val="99"/>
    <w:locked/>
    <w:rsid w:val="003417ED"/>
    <w:rPr>
      <w:rFonts w:cs="Times New Roman"/>
      <w:sz w:val="28"/>
    </w:rPr>
  </w:style>
  <w:style w:type="paragraph" w:styleId="33">
    <w:name w:val="Body Text Indent 3"/>
    <w:basedOn w:val="a"/>
    <w:link w:val="34"/>
    <w:uiPriority w:val="99"/>
    <w:rsid w:val="00B42159"/>
    <w:pPr>
      <w:overflowPunct w:val="0"/>
      <w:autoSpaceDE w:val="0"/>
      <w:autoSpaceDN w:val="0"/>
      <w:adjustRightInd w:val="0"/>
      <w:ind w:right="141" w:firstLine="567"/>
      <w:jc w:val="both"/>
    </w:pPr>
    <w:rPr>
      <w:szCs w:val="20"/>
    </w:rPr>
  </w:style>
  <w:style w:type="character" w:customStyle="1" w:styleId="34">
    <w:name w:val="Основной текст с отступом 3 Знак"/>
    <w:link w:val="33"/>
    <w:uiPriority w:val="99"/>
    <w:locked/>
    <w:rsid w:val="003417ED"/>
    <w:rPr>
      <w:rFonts w:cs="Times New Roman"/>
      <w:sz w:val="24"/>
    </w:rPr>
  </w:style>
  <w:style w:type="paragraph" w:styleId="af">
    <w:name w:val="Block Text"/>
    <w:basedOn w:val="a"/>
    <w:uiPriority w:val="99"/>
    <w:rsid w:val="00B42159"/>
    <w:pPr>
      <w:overflowPunct w:val="0"/>
      <w:autoSpaceDE w:val="0"/>
      <w:autoSpaceDN w:val="0"/>
      <w:adjustRightInd w:val="0"/>
      <w:ind w:left="-567" w:right="141" w:firstLine="425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B73A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Обычный + полужирный"/>
    <w:aliases w:val="По центру"/>
    <w:basedOn w:val="a"/>
    <w:uiPriority w:val="99"/>
    <w:rsid w:val="00B42159"/>
    <w:pPr>
      <w:jc w:val="center"/>
    </w:pPr>
    <w:rPr>
      <w:b/>
    </w:rPr>
  </w:style>
  <w:style w:type="paragraph" w:customStyle="1" w:styleId="ConsNormal">
    <w:name w:val="ConsNormal"/>
    <w:uiPriority w:val="99"/>
    <w:rsid w:val="00B421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page number"/>
    <w:uiPriority w:val="99"/>
    <w:rsid w:val="00B42159"/>
    <w:rPr>
      <w:rFonts w:cs="Times New Roman"/>
    </w:rPr>
  </w:style>
  <w:style w:type="paragraph" w:styleId="12">
    <w:name w:val="toc 1"/>
    <w:basedOn w:val="a"/>
    <w:next w:val="a"/>
    <w:autoRedefine/>
    <w:uiPriority w:val="99"/>
    <w:rsid w:val="00B76A34"/>
    <w:pPr>
      <w:tabs>
        <w:tab w:val="left" w:pos="284"/>
        <w:tab w:val="right" w:leader="dot" w:pos="10205"/>
      </w:tabs>
      <w:spacing w:before="120"/>
    </w:pPr>
    <w:rPr>
      <w:b/>
      <w:bCs/>
      <w:i/>
      <w:iCs/>
    </w:rPr>
  </w:style>
  <w:style w:type="paragraph" w:styleId="25">
    <w:name w:val="toc 2"/>
    <w:basedOn w:val="a"/>
    <w:next w:val="a"/>
    <w:autoRedefine/>
    <w:uiPriority w:val="99"/>
    <w:rsid w:val="00111294"/>
    <w:pPr>
      <w:tabs>
        <w:tab w:val="left" w:pos="900"/>
        <w:tab w:val="right" w:leader="dot" w:pos="10490"/>
      </w:tabs>
      <w:spacing w:before="120"/>
      <w:ind w:left="900" w:hanging="540"/>
    </w:pPr>
    <w:rPr>
      <w:b/>
      <w:bCs/>
      <w:noProof/>
      <w:sz w:val="20"/>
      <w:szCs w:val="20"/>
    </w:rPr>
  </w:style>
  <w:style w:type="paragraph" w:styleId="35">
    <w:name w:val="toc 3"/>
    <w:basedOn w:val="a"/>
    <w:next w:val="a"/>
    <w:autoRedefine/>
    <w:uiPriority w:val="99"/>
    <w:rsid w:val="00111294"/>
    <w:pPr>
      <w:tabs>
        <w:tab w:val="left" w:pos="1080"/>
        <w:tab w:val="right" w:leader="dot" w:pos="10490"/>
      </w:tabs>
      <w:ind w:left="48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99"/>
    <w:rsid w:val="00B42159"/>
    <w:pPr>
      <w:ind w:left="72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rsid w:val="00B42159"/>
    <w:pPr>
      <w:ind w:left="960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rsid w:val="00B42159"/>
    <w:pPr>
      <w:ind w:left="1200"/>
    </w:pPr>
    <w:rPr>
      <w:sz w:val="20"/>
      <w:szCs w:val="20"/>
    </w:rPr>
  </w:style>
  <w:style w:type="paragraph" w:styleId="71">
    <w:name w:val="toc 7"/>
    <w:basedOn w:val="a"/>
    <w:next w:val="a"/>
    <w:autoRedefine/>
    <w:uiPriority w:val="99"/>
    <w:rsid w:val="00B42159"/>
    <w:pPr>
      <w:ind w:left="144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rsid w:val="00B42159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rsid w:val="00B42159"/>
    <w:pPr>
      <w:ind w:left="1920"/>
    </w:pPr>
    <w:rPr>
      <w:sz w:val="20"/>
      <w:szCs w:val="20"/>
    </w:rPr>
  </w:style>
  <w:style w:type="character" w:styleId="af3">
    <w:name w:val="FollowedHyperlink"/>
    <w:uiPriority w:val="99"/>
    <w:rsid w:val="00B42159"/>
    <w:rPr>
      <w:rFonts w:cs="Times New Roman"/>
      <w:color w:val="800080"/>
      <w:u w:val="single"/>
    </w:rPr>
  </w:style>
  <w:style w:type="paragraph" w:customStyle="1" w:styleId="xl26">
    <w:name w:val="xl26"/>
    <w:basedOn w:val="a"/>
    <w:uiPriority w:val="99"/>
    <w:rsid w:val="00B42159"/>
    <w:pPr>
      <w:spacing w:before="100" w:beforeAutospacing="1" w:after="100" w:afterAutospacing="1"/>
      <w:jc w:val="right"/>
    </w:pPr>
  </w:style>
  <w:style w:type="paragraph" w:customStyle="1" w:styleId="13">
    <w:name w:val="Обычный1"/>
    <w:uiPriority w:val="99"/>
    <w:rsid w:val="00B42159"/>
  </w:style>
  <w:style w:type="character" w:styleId="af4">
    <w:name w:val="annotation reference"/>
    <w:uiPriority w:val="99"/>
    <w:semiHidden/>
    <w:rsid w:val="00B42159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B42159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locked/>
    <w:rsid w:val="003417ED"/>
    <w:rPr>
      <w:rFonts w:cs="Times New Roman"/>
    </w:rPr>
  </w:style>
  <w:style w:type="paragraph" w:styleId="af7">
    <w:name w:val="Balloon Text"/>
    <w:basedOn w:val="a"/>
    <w:link w:val="af8"/>
    <w:uiPriority w:val="99"/>
    <w:semiHidden/>
    <w:rsid w:val="00B4215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locked/>
    <w:rsid w:val="003417ED"/>
    <w:rPr>
      <w:rFonts w:ascii="Tahoma" w:hAnsi="Tahoma" w:cs="Tahoma"/>
      <w:sz w:val="16"/>
      <w:szCs w:val="16"/>
    </w:rPr>
  </w:style>
  <w:style w:type="paragraph" w:styleId="af9">
    <w:name w:val="Title"/>
    <w:basedOn w:val="a"/>
    <w:link w:val="afa"/>
    <w:uiPriority w:val="99"/>
    <w:qFormat/>
    <w:rsid w:val="00B42159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uiPriority w:val="99"/>
    <w:locked/>
    <w:rsid w:val="003417ED"/>
    <w:rPr>
      <w:rFonts w:cs="Times New Roman"/>
      <w:b/>
      <w:bCs/>
      <w:sz w:val="24"/>
      <w:szCs w:val="24"/>
    </w:rPr>
  </w:style>
  <w:style w:type="character" w:customStyle="1" w:styleId="14">
    <w:name w:val="Основной шрифт абзаца1"/>
    <w:uiPriority w:val="99"/>
    <w:rsid w:val="00B42159"/>
  </w:style>
  <w:style w:type="paragraph" w:customStyle="1" w:styleId="15">
    <w:name w:val="Верхний колонтитул1"/>
    <w:basedOn w:val="13"/>
    <w:uiPriority w:val="99"/>
    <w:rsid w:val="00B42159"/>
    <w:pPr>
      <w:tabs>
        <w:tab w:val="center" w:pos="4536"/>
        <w:tab w:val="right" w:pos="9072"/>
      </w:tabs>
    </w:pPr>
  </w:style>
  <w:style w:type="paragraph" w:customStyle="1" w:styleId="16">
    <w:name w:val="Нижний колонтитул1"/>
    <w:basedOn w:val="13"/>
    <w:uiPriority w:val="99"/>
    <w:rsid w:val="00B42159"/>
    <w:pPr>
      <w:tabs>
        <w:tab w:val="center" w:pos="4536"/>
        <w:tab w:val="right" w:pos="9072"/>
      </w:tabs>
    </w:pPr>
  </w:style>
  <w:style w:type="paragraph" w:customStyle="1" w:styleId="210">
    <w:name w:val="Основной текст 21"/>
    <w:basedOn w:val="13"/>
    <w:uiPriority w:val="99"/>
    <w:rsid w:val="00B42159"/>
    <w:pPr>
      <w:ind w:left="705"/>
    </w:pPr>
    <w:rPr>
      <w:sz w:val="25"/>
    </w:rPr>
  </w:style>
  <w:style w:type="paragraph" w:customStyle="1" w:styleId="17">
    <w:name w:val="Основной текст1"/>
    <w:basedOn w:val="13"/>
    <w:uiPriority w:val="99"/>
    <w:rsid w:val="00B42159"/>
    <w:pPr>
      <w:jc w:val="both"/>
    </w:pPr>
    <w:rPr>
      <w:sz w:val="25"/>
    </w:rPr>
  </w:style>
  <w:style w:type="paragraph" w:customStyle="1" w:styleId="211">
    <w:name w:val="Основной текст с отступом 21"/>
    <w:basedOn w:val="13"/>
    <w:uiPriority w:val="99"/>
    <w:rsid w:val="00B42159"/>
    <w:pPr>
      <w:ind w:firstLine="705"/>
      <w:jc w:val="both"/>
    </w:pPr>
    <w:rPr>
      <w:sz w:val="25"/>
    </w:rPr>
  </w:style>
  <w:style w:type="paragraph" w:customStyle="1" w:styleId="18">
    <w:name w:val="Знак1 Знак Знак Знак Знак Знак"/>
    <w:basedOn w:val="a"/>
    <w:uiPriority w:val="99"/>
    <w:rsid w:val="005C065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3A51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b">
    <w:name w:val="Заголовок сообщения (первый)"/>
    <w:basedOn w:val="afc"/>
    <w:next w:val="afc"/>
    <w:uiPriority w:val="99"/>
    <w:rsid w:val="00652D12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60" w:after="120" w:line="240" w:lineRule="atLeast"/>
      <w:ind w:left="1080" w:hanging="1080"/>
    </w:pPr>
    <w:rPr>
      <w:rFonts w:ascii="Garamond" w:hAnsi="Garamond" w:cs="Times New Roman"/>
      <w:caps/>
      <w:sz w:val="18"/>
      <w:szCs w:val="20"/>
      <w:lang w:eastAsia="en-US"/>
    </w:rPr>
  </w:style>
  <w:style w:type="paragraph" w:styleId="afc">
    <w:name w:val="Message Header"/>
    <w:basedOn w:val="a"/>
    <w:link w:val="afd"/>
    <w:uiPriority w:val="99"/>
    <w:rsid w:val="00652D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d">
    <w:name w:val="Шапка Знак"/>
    <w:link w:val="afc"/>
    <w:uiPriority w:val="99"/>
    <w:locked/>
    <w:rsid w:val="003417ED"/>
    <w:rPr>
      <w:rFonts w:ascii="Arial" w:hAnsi="Arial" w:cs="Arial"/>
      <w:sz w:val="24"/>
      <w:szCs w:val="24"/>
      <w:shd w:val="pct20" w:color="auto" w:fill="auto"/>
    </w:rPr>
  </w:style>
  <w:style w:type="paragraph" w:customStyle="1" w:styleId="afe">
    <w:name w:val="Знак Знак Знак"/>
    <w:basedOn w:val="a"/>
    <w:uiPriority w:val="99"/>
    <w:rsid w:val="00F665A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9">
    <w:name w:val="Знак1 Знак Знак Знак Знак Знак Знак Знак Знак"/>
    <w:basedOn w:val="a"/>
    <w:uiPriority w:val="99"/>
    <w:rsid w:val="00F5236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22">
    <w:name w:val="xl22"/>
    <w:basedOn w:val="a"/>
    <w:uiPriority w:val="99"/>
    <w:rsid w:val="00EB0B6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8">
    <w:name w:val="xl28"/>
    <w:basedOn w:val="a"/>
    <w:uiPriority w:val="99"/>
    <w:rsid w:val="00EB0B64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styleId="aff">
    <w:name w:val="List Paragraph"/>
    <w:basedOn w:val="a"/>
    <w:uiPriority w:val="99"/>
    <w:qFormat/>
    <w:rsid w:val="006E0B5C"/>
    <w:pPr>
      <w:ind w:left="720"/>
      <w:contextualSpacing/>
    </w:pPr>
  </w:style>
  <w:style w:type="paragraph" w:styleId="aff0">
    <w:name w:val="TOC Heading"/>
    <w:basedOn w:val="10"/>
    <w:next w:val="a"/>
    <w:uiPriority w:val="99"/>
    <w:qFormat/>
    <w:rsid w:val="009E7BCF"/>
    <w:pPr>
      <w:keepLines/>
      <w:overflowPunct/>
      <w:autoSpaceDE/>
      <w:autoSpaceDN/>
      <w:adjustRightInd/>
      <w:spacing w:before="480" w:line="276" w:lineRule="auto"/>
      <w:ind w:right="0" w:firstLine="0"/>
      <w:jc w:val="left"/>
      <w:outlineLvl w:val="9"/>
    </w:pPr>
    <w:rPr>
      <w:rFonts w:ascii="Calibri Light" w:hAnsi="Calibri Light"/>
      <w:b/>
      <w:bCs/>
      <w:color w:val="2E74B5"/>
      <w:szCs w:val="28"/>
      <w:lang w:eastAsia="en-US"/>
    </w:rPr>
  </w:style>
  <w:style w:type="paragraph" w:customStyle="1" w:styleId="212">
    <w:name w:val="Стиль Заголовок 2 + 12 пт полужирный"/>
    <w:basedOn w:val="2"/>
    <w:uiPriority w:val="99"/>
    <w:rsid w:val="00ED5ECF"/>
    <w:rPr>
      <w:b/>
      <w:bCs/>
    </w:rPr>
  </w:style>
  <w:style w:type="paragraph" w:customStyle="1" w:styleId="214">
    <w:name w:val="Стиль Заголовок 2 + 14 пт"/>
    <w:basedOn w:val="2"/>
    <w:uiPriority w:val="99"/>
    <w:rsid w:val="00ED5ECF"/>
    <w:rPr>
      <w:b/>
    </w:rPr>
  </w:style>
  <w:style w:type="paragraph" w:customStyle="1" w:styleId="1">
    <w:name w:val="Стиль1"/>
    <w:basedOn w:val="2"/>
    <w:next w:val="2"/>
    <w:autoRedefine/>
    <w:uiPriority w:val="99"/>
    <w:rsid w:val="00ED5ECF"/>
    <w:pPr>
      <w:numPr>
        <w:ilvl w:val="1"/>
        <w:numId w:val="1"/>
      </w:numPr>
    </w:pPr>
    <w:rPr>
      <w:b/>
      <w:bCs/>
      <w:szCs w:val="28"/>
    </w:rPr>
  </w:style>
  <w:style w:type="paragraph" w:customStyle="1" w:styleId="2140">
    <w:name w:val="Заголовок 2 + 14 пт полужирный слева"/>
    <w:basedOn w:val="2"/>
    <w:uiPriority w:val="99"/>
    <w:rsid w:val="007D46A9"/>
    <w:rPr>
      <w:b/>
      <w:bCs/>
    </w:rPr>
  </w:style>
  <w:style w:type="paragraph" w:customStyle="1" w:styleId="114">
    <w:name w:val="Заголовок 1 + 14 пт полужирный Справа"/>
    <w:basedOn w:val="10"/>
    <w:uiPriority w:val="99"/>
    <w:rsid w:val="007D46A9"/>
    <w:pPr>
      <w:ind w:right="0"/>
      <w:jc w:val="left"/>
    </w:pPr>
    <w:rPr>
      <w:b/>
      <w:bCs/>
    </w:rPr>
  </w:style>
  <w:style w:type="paragraph" w:customStyle="1" w:styleId="ConsPlusNormal">
    <w:name w:val="ConsPlusNormal"/>
    <w:uiPriority w:val="99"/>
    <w:rsid w:val="0053324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uiPriority w:val="99"/>
    <w:rsid w:val="0053324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26">
    <w:name w:val="Обычный2"/>
    <w:uiPriority w:val="99"/>
    <w:rsid w:val="00592779"/>
  </w:style>
  <w:style w:type="paragraph" w:customStyle="1" w:styleId="xl67">
    <w:name w:val="xl67"/>
    <w:basedOn w:val="a"/>
    <w:uiPriority w:val="99"/>
    <w:rsid w:val="00592779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592779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71">
    <w:name w:val="xl71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72">
    <w:name w:val="xl72"/>
    <w:basedOn w:val="a"/>
    <w:uiPriority w:val="99"/>
    <w:rsid w:val="00592779"/>
    <w:pP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76">
    <w:name w:val="xl76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8">
    <w:name w:val="xl78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79">
    <w:name w:val="xl79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2">
    <w:name w:val="xl82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uiPriority w:val="99"/>
    <w:rsid w:val="0059277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7">
    <w:name w:val="xl87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9">
    <w:name w:val="xl89"/>
    <w:basedOn w:val="a"/>
    <w:uiPriority w:val="99"/>
    <w:rsid w:val="00592779"/>
    <w:pPr>
      <w:spacing w:before="100" w:beforeAutospacing="1" w:after="100" w:afterAutospacing="1"/>
      <w:jc w:val="both"/>
    </w:pPr>
  </w:style>
  <w:style w:type="paragraph" w:customStyle="1" w:styleId="xl90">
    <w:name w:val="xl90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uiPriority w:val="99"/>
    <w:rsid w:val="00592779"/>
    <w:pP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3">
    <w:name w:val="xl93"/>
    <w:basedOn w:val="a"/>
    <w:uiPriority w:val="99"/>
    <w:rsid w:val="00592779"/>
    <w:pPr>
      <w:spacing w:before="100" w:beforeAutospacing="1" w:after="100" w:afterAutospacing="1"/>
    </w:pPr>
    <w:rPr>
      <w:color w:val="000000"/>
    </w:rPr>
  </w:style>
  <w:style w:type="paragraph" w:customStyle="1" w:styleId="xl94">
    <w:name w:val="xl94"/>
    <w:basedOn w:val="a"/>
    <w:uiPriority w:val="99"/>
    <w:rsid w:val="00592779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95">
    <w:name w:val="xl95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9">
    <w:name w:val="xl99"/>
    <w:basedOn w:val="a"/>
    <w:uiPriority w:val="99"/>
    <w:rsid w:val="00592779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0">
    <w:name w:val="xl100"/>
    <w:basedOn w:val="a"/>
    <w:uiPriority w:val="99"/>
    <w:rsid w:val="005927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uiPriority w:val="99"/>
    <w:rsid w:val="005927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uiPriority w:val="99"/>
    <w:rsid w:val="005927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uiPriority w:val="99"/>
    <w:rsid w:val="005927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uiPriority w:val="99"/>
    <w:rsid w:val="005927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uiPriority w:val="99"/>
    <w:rsid w:val="005927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3">
    <w:name w:val="xl113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5">
    <w:name w:val="xl115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9">
    <w:name w:val="xl119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0">
    <w:name w:val="xl120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1">
    <w:name w:val="xl121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22">
    <w:name w:val="xl122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123">
    <w:name w:val="xl123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124">
    <w:name w:val="xl124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uiPriority w:val="99"/>
    <w:rsid w:val="005927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uiPriority w:val="99"/>
    <w:rsid w:val="005927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uiPriority w:val="99"/>
    <w:rsid w:val="005927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uiPriority w:val="99"/>
    <w:rsid w:val="005927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4">
    <w:name w:val="xl134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uiPriority w:val="99"/>
    <w:rsid w:val="005927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uiPriority w:val="99"/>
    <w:rsid w:val="005927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39">
    <w:name w:val="xl139"/>
    <w:basedOn w:val="a"/>
    <w:uiPriority w:val="99"/>
    <w:rsid w:val="005927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0">
    <w:name w:val="xl140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41">
    <w:name w:val="xl141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42">
    <w:name w:val="xl142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3">
    <w:name w:val="xl143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4">
    <w:name w:val="xl144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5">
    <w:name w:val="xl145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46">
    <w:name w:val="xl146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9">
    <w:name w:val="xl149"/>
    <w:basedOn w:val="a"/>
    <w:uiPriority w:val="99"/>
    <w:rsid w:val="00592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styleId="HTML">
    <w:name w:val="HTML Preformatted"/>
    <w:basedOn w:val="a"/>
    <w:link w:val="HTML0"/>
    <w:uiPriority w:val="99"/>
    <w:rsid w:val="00EB0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B0A65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872B0"/>
    <w:pPr>
      <w:widowControl w:val="0"/>
      <w:autoSpaceDE w:val="0"/>
      <w:autoSpaceDN w:val="0"/>
      <w:adjustRightInd w:val="0"/>
    </w:pPr>
    <w:rPr>
      <w:sz w:val="22"/>
      <w:szCs w:val="22"/>
    </w:rPr>
  </w:style>
  <w:style w:type="paragraph" w:styleId="aff1">
    <w:name w:val="annotation subject"/>
    <w:basedOn w:val="af5"/>
    <w:next w:val="af5"/>
    <w:link w:val="aff2"/>
    <w:uiPriority w:val="99"/>
    <w:semiHidden/>
    <w:rsid w:val="005872B0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locked/>
    <w:rsid w:val="005872B0"/>
    <w:rPr>
      <w:rFonts w:cs="Times New Roman"/>
      <w:b/>
      <w:bCs/>
    </w:rPr>
  </w:style>
  <w:style w:type="paragraph" w:customStyle="1" w:styleId="xl150">
    <w:name w:val="xl150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</w:pPr>
  </w:style>
  <w:style w:type="paragraph" w:customStyle="1" w:styleId="xl151">
    <w:name w:val="xl151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54">
    <w:name w:val="xl154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5">
    <w:name w:val="xl155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6">
    <w:name w:val="xl156"/>
    <w:basedOn w:val="a"/>
    <w:uiPriority w:val="99"/>
    <w:rsid w:val="00922936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7">
    <w:name w:val="xl157"/>
    <w:basedOn w:val="a"/>
    <w:uiPriority w:val="99"/>
    <w:rsid w:val="00922936"/>
    <w:pP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22936"/>
    <w:pPr>
      <w:shd w:val="clear" w:color="000000" w:fill="FFFFFF"/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</w:style>
  <w:style w:type="paragraph" w:customStyle="1" w:styleId="xl169">
    <w:name w:val="xl169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70">
    <w:name w:val="xl170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72">
    <w:name w:val="xl172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174">
    <w:name w:val="xl174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75">
    <w:name w:val="xl175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6">
    <w:name w:val="xl176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77">
    <w:name w:val="xl177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82">
    <w:name w:val="xl182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85">
    <w:name w:val="xl185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6">
    <w:name w:val="xl186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87">
    <w:name w:val="xl187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88">
    <w:name w:val="xl188"/>
    <w:basedOn w:val="a"/>
    <w:uiPriority w:val="99"/>
    <w:rsid w:val="009229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89">
    <w:name w:val="xl189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90">
    <w:name w:val="xl190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</w:style>
  <w:style w:type="paragraph" w:customStyle="1" w:styleId="xl191">
    <w:name w:val="xl191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right"/>
      <w:textAlignment w:val="top"/>
    </w:pPr>
  </w:style>
  <w:style w:type="paragraph" w:customStyle="1" w:styleId="xl192">
    <w:name w:val="xl192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right"/>
      <w:textAlignment w:val="top"/>
    </w:pPr>
  </w:style>
  <w:style w:type="paragraph" w:customStyle="1" w:styleId="xl193">
    <w:name w:val="xl193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94">
    <w:name w:val="xl194"/>
    <w:basedOn w:val="a"/>
    <w:uiPriority w:val="99"/>
    <w:rsid w:val="00922936"/>
    <w:pPr>
      <w:spacing w:before="100" w:beforeAutospacing="1" w:after="100" w:afterAutospacing="1"/>
      <w:jc w:val="right"/>
    </w:pPr>
  </w:style>
  <w:style w:type="paragraph" w:customStyle="1" w:styleId="xl195">
    <w:name w:val="xl195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96">
    <w:name w:val="xl196"/>
    <w:basedOn w:val="a"/>
    <w:uiPriority w:val="99"/>
    <w:rsid w:val="00922936"/>
    <w:pPr>
      <w:shd w:val="clear" w:color="000000" w:fill="DDEBF7"/>
      <w:spacing w:before="100" w:beforeAutospacing="1" w:after="100" w:afterAutospacing="1"/>
      <w:jc w:val="right"/>
    </w:pPr>
  </w:style>
  <w:style w:type="paragraph" w:customStyle="1" w:styleId="xl197">
    <w:name w:val="xl197"/>
    <w:basedOn w:val="a"/>
    <w:uiPriority w:val="99"/>
    <w:rsid w:val="00922936"/>
    <w:pP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99">
    <w:name w:val="xl199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2">
    <w:name w:val="xl202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3">
    <w:name w:val="xl203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4">
    <w:name w:val="xl204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</w:style>
  <w:style w:type="paragraph" w:customStyle="1" w:styleId="xl205">
    <w:name w:val="xl205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207">
    <w:name w:val="xl207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08">
    <w:name w:val="xl208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09">
    <w:name w:val="xl209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210">
    <w:name w:val="xl210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11">
    <w:name w:val="xl211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</w:style>
  <w:style w:type="paragraph" w:customStyle="1" w:styleId="xl213">
    <w:name w:val="xl213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215">
    <w:name w:val="xl215"/>
    <w:basedOn w:val="a"/>
    <w:uiPriority w:val="99"/>
    <w:rsid w:val="009229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16">
    <w:name w:val="xl216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17">
    <w:name w:val="xl217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8">
    <w:name w:val="xl218"/>
    <w:basedOn w:val="a"/>
    <w:uiPriority w:val="99"/>
    <w:rsid w:val="00922936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20">
    <w:name w:val="xl220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1">
    <w:name w:val="xl221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2">
    <w:name w:val="xl222"/>
    <w:basedOn w:val="a"/>
    <w:uiPriority w:val="99"/>
    <w:rsid w:val="00922936"/>
    <w:pPr>
      <w:spacing w:before="100" w:beforeAutospacing="1" w:after="100" w:afterAutospacing="1"/>
      <w:jc w:val="center"/>
    </w:pPr>
  </w:style>
  <w:style w:type="paragraph" w:customStyle="1" w:styleId="xl223">
    <w:name w:val="xl223"/>
    <w:basedOn w:val="a"/>
    <w:uiPriority w:val="99"/>
    <w:rsid w:val="00922936"/>
    <w:pPr>
      <w:spacing w:before="100" w:beforeAutospacing="1" w:after="100" w:afterAutospacing="1"/>
      <w:jc w:val="center"/>
      <w:textAlignment w:val="center"/>
    </w:pPr>
  </w:style>
  <w:style w:type="paragraph" w:customStyle="1" w:styleId="xl224">
    <w:name w:val="xl224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227">
    <w:name w:val="xl227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28">
    <w:name w:val="xl228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top"/>
    </w:pPr>
  </w:style>
  <w:style w:type="paragraph" w:customStyle="1" w:styleId="xl229">
    <w:name w:val="xl229"/>
    <w:basedOn w:val="a"/>
    <w:uiPriority w:val="99"/>
    <w:rsid w:val="00922936"/>
    <w:pPr>
      <w:pBdr>
        <w:top w:val="single" w:sz="4" w:space="0" w:color="auto"/>
        <w:bottom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top"/>
    </w:pPr>
  </w:style>
  <w:style w:type="paragraph" w:customStyle="1" w:styleId="xl230">
    <w:name w:val="xl230"/>
    <w:basedOn w:val="a"/>
    <w:uiPriority w:val="99"/>
    <w:rsid w:val="009229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top"/>
    </w:pPr>
  </w:style>
  <w:style w:type="paragraph" w:customStyle="1" w:styleId="xl231">
    <w:name w:val="xl231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2">
    <w:name w:val="xl232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uiPriority w:val="99"/>
    <w:rsid w:val="009229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</w:style>
  <w:style w:type="paragraph" w:customStyle="1" w:styleId="xl235">
    <w:name w:val="xl235"/>
    <w:basedOn w:val="a"/>
    <w:uiPriority w:val="99"/>
    <w:rsid w:val="00922936"/>
    <w:pPr>
      <w:pBdr>
        <w:top w:val="single" w:sz="4" w:space="0" w:color="auto"/>
        <w:bottom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</w:style>
  <w:style w:type="paragraph" w:customStyle="1" w:styleId="xl236">
    <w:name w:val="xl236"/>
    <w:basedOn w:val="a"/>
    <w:uiPriority w:val="99"/>
    <w:rsid w:val="009229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</w:style>
  <w:style w:type="character" w:customStyle="1" w:styleId="1a">
    <w:name w:val="Текст выноски Знак1"/>
    <w:uiPriority w:val="99"/>
    <w:semiHidden/>
    <w:rsid w:val="00197288"/>
    <w:rPr>
      <w:rFonts w:ascii="Segoe UI" w:hAnsi="Segoe UI" w:cs="Segoe UI"/>
      <w:sz w:val="18"/>
      <w:szCs w:val="18"/>
      <w:lang w:eastAsia="ru-RU"/>
    </w:rPr>
  </w:style>
  <w:style w:type="paragraph" w:customStyle="1" w:styleId="1b">
    <w:name w:val="Знак Знак Знак1"/>
    <w:basedOn w:val="a"/>
    <w:uiPriority w:val="99"/>
    <w:rsid w:val="007D49F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20">
    <w:name w:val="Основной текст 22"/>
    <w:basedOn w:val="a"/>
    <w:uiPriority w:val="99"/>
    <w:rsid w:val="007D49FA"/>
    <w:pPr>
      <w:overflowPunct w:val="0"/>
      <w:autoSpaceDE w:val="0"/>
      <w:autoSpaceDN w:val="0"/>
      <w:adjustRightInd w:val="0"/>
      <w:ind w:firstLine="709"/>
      <w:textAlignment w:val="baseline"/>
    </w:pPr>
    <w:rPr>
      <w:szCs w:val="20"/>
    </w:rPr>
  </w:style>
  <w:style w:type="paragraph" w:customStyle="1" w:styleId="xl38">
    <w:name w:val="xl38"/>
    <w:basedOn w:val="a"/>
    <w:uiPriority w:val="99"/>
    <w:rsid w:val="007D49FA"/>
    <w:pPr>
      <w:spacing w:before="100" w:beforeAutospacing="1" w:after="100" w:afterAutospacing="1"/>
      <w:jc w:val="center"/>
    </w:pPr>
  </w:style>
  <w:style w:type="paragraph" w:customStyle="1" w:styleId="ConsPlusTitle">
    <w:name w:val="ConsPlusTitle"/>
    <w:uiPriority w:val="99"/>
    <w:rsid w:val="007D49FA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52">
    <w:name w:val="Основной текст (5)_"/>
    <w:link w:val="510"/>
    <w:uiPriority w:val="99"/>
    <w:locked/>
    <w:rsid w:val="003E6AFD"/>
    <w:rPr>
      <w:sz w:val="25"/>
      <w:shd w:val="clear" w:color="auto" w:fill="FFFFFF"/>
    </w:rPr>
  </w:style>
  <w:style w:type="paragraph" w:customStyle="1" w:styleId="510">
    <w:name w:val="Основной текст (5)1"/>
    <w:basedOn w:val="a"/>
    <w:link w:val="52"/>
    <w:uiPriority w:val="99"/>
    <w:rsid w:val="003E6AFD"/>
    <w:pPr>
      <w:shd w:val="clear" w:color="auto" w:fill="FFFFFF"/>
      <w:spacing w:line="298" w:lineRule="exact"/>
      <w:jc w:val="both"/>
    </w:pPr>
    <w:rPr>
      <w:sz w:val="25"/>
      <w:szCs w:val="20"/>
      <w:shd w:val="clear" w:color="auto" w:fill="FFFFFF"/>
    </w:rPr>
  </w:style>
  <w:style w:type="character" w:customStyle="1" w:styleId="53">
    <w:name w:val="Знак Знак5"/>
    <w:uiPriority w:val="99"/>
    <w:locked/>
    <w:rsid w:val="00C24729"/>
    <w:rPr>
      <w:rFonts w:ascii="Calibri" w:hAnsi="Calibri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9CAB2-64DA-42B7-9BC9-E4FC0C0E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4827</TotalTime>
  <Pages>18</Pages>
  <Words>8185</Words>
  <Characters>46658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Республики Саха (Якутия)</vt:lpstr>
    </vt:vector>
  </TitlesOfParts>
  <Company>ФКУ МФ РС(С) по г. Якутску</Company>
  <LinksUpToDate>false</LinksUpToDate>
  <CharactersWithSpaces>54734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Республики Саха (Якутия)</dc:title>
  <dc:subject/>
  <dc:creator>Иванова</dc:creator>
  <cp:keywords/>
  <dc:description/>
  <cp:lastModifiedBy>User</cp:lastModifiedBy>
  <cp:revision>1033</cp:revision>
  <cp:lastPrinted>2017-03-13T11:24:00Z</cp:lastPrinted>
  <dcterms:created xsi:type="dcterms:W3CDTF">2014-03-06T06:17:00Z</dcterms:created>
  <dcterms:modified xsi:type="dcterms:W3CDTF">2022-03-28T13:14:00Z</dcterms:modified>
</cp:coreProperties>
</file>